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Pr="00FA3D18" w:rsidRDefault="00FA3D18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2C3C43" w:rsidRPr="00BB6BA7" w:rsidRDefault="002C3C43" w:rsidP="002C3C43">
      <w:pPr>
        <w:suppressAutoHyphens/>
        <w:spacing w:after="120" w:line="240" w:lineRule="auto"/>
        <w:ind w:left="-425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BB6BA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Учебный план</w:t>
      </w:r>
    </w:p>
    <w:p w:rsidR="002C3C43" w:rsidRPr="00721E22" w:rsidRDefault="002C3C43" w:rsidP="002C3C43">
      <w:pPr>
        <w:pBdr>
          <w:bottom w:val="single" w:sz="4" w:space="1" w:color="auto"/>
        </w:pBd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E22">
        <w:rPr>
          <w:rFonts w:ascii="Times New Roman" w:hAnsi="Times New Roman" w:cs="Times New Roman"/>
          <w:bCs/>
          <w:sz w:val="28"/>
          <w:szCs w:val="28"/>
        </w:rPr>
        <w:t>«</w:t>
      </w:r>
      <w:r w:rsidR="00955F6E" w:rsidRPr="0095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СМК испытательных лабораторий в соотвествии с требованиями приказа МЭР от 30 мая 2014 года № 326 "Об утверждении Критериев аккредитации", ГОСТ ИСО/МЭК 17025-2009 и ISO/IEC FDIS 17025:2017. Примеры обеспечения </w:t>
      </w:r>
      <w:r w:rsidR="00955F6E" w:rsidRPr="00955F6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соответствия»</w:t>
      </w:r>
    </w:p>
    <w:p w:rsidR="002C3C43" w:rsidRPr="00721E22" w:rsidRDefault="001F2C60" w:rsidP="002C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21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</w:t>
      </w:r>
      <w:r w:rsidR="002C3C43" w:rsidRPr="00721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наименование дополнительной профессиональной программы повышения квалификации</w:t>
      </w:r>
      <w:r w:rsidRPr="00721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</w:p>
    <w:p w:rsidR="002C3C43" w:rsidRPr="00BB6BA7" w:rsidRDefault="002C3C43" w:rsidP="002C3C4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D2436A" w:rsidRDefault="002C3C43" w:rsidP="00D2436A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BB6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36A" w:rsidRP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знаний и навыков </w:t>
      </w:r>
      <w:r w:rsid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разработки </w:t>
      </w:r>
      <w:r w:rsidR="00D2436A" w:rsidRP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системы менеджмента качества </w:t>
      </w:r>
      <w:r w:rsidR="00926C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(СМК) </w:t>
      </w:r>
      <w:r w:rsid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испытательных лабораторий </w:t>
      </w:r>
      <w:r w:rsidR="00D2436A" w:rsidRP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требованиями 412-ФЗ «Об аккредитации в национальной системе аккредитации»</w:t>
      </w:r>
      <w:r w:rsid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2436A" w:rsidRP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</w:t>
      </w:r>
      <w:r w:rsid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ями </w:t>
      </w:r>
      <w:r w:rsidR="00D2436A" w:rsidRP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>аккредитации, утверждённы</w:t>
      </w:r>
      <w:r w:rsid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D2436A" w:rsidRP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Приказом МЭР № 326</w:t>
      </w:r>
      <w:r w:rsid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D2436A" w:rsidRPr="00721E22">
        <w:rPr>
          <w:rFonts w:ascii="Times New Roman" w:hAnsi="Times New Roman" w:cs="Times New Roman"/>
          <w:bCs/>
          <w:sz w:val="28"/>
          <w:szCs w:val="28"/>
        </w:rPr>
        <w:t>ГОСТ ИСО/МЭК 17025</w:t>
      </w:r>
      <w:r w:rsidR="00D243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436A" w:rsidRP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</w:t>
      </w:r>
      <w:r w:rsid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2436A" w:rsidRP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подходам к</w:t>
      </w:r>
      <w:r w:rsid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разработке, планированию СМК.</w:t>
      </w:r>
    </w:p>
    <w:p w:rsidR="00D2436A" w:rsidRDefault="002C3C43" w:rsidP="00D2436A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Категория слушателей:</w:t>
      </w:r>
      <w:r w:rsidRPr="00BB6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1C12" w:rsidRPr="003F1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руководители и специалисты </w:t>
      </w:r>
      <w:r w:rsid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испытательных лабораторий </w:t>
      </w:r>
      <w:r w:rsidR="003F1C12" w:rsidRPr="003F1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высшим и средним профессиональным образованием, </w:t>
      </w:r>
      <w:r w:rsidR="00926C2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занимающиеся вопросами разработки и  внедрения</w:t>
      </w:r>
      <w:r w:rsidR="00FB4E81" w:rsidRPr="00D2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СМК.</w:t>
      </w:r>
    </w:p>
    <w:p w:rsidR="002C3C43" w:rsidRPr="00BB6BA7" w:rsidRDefault="002C3C43" w:rsidP="00955F6E">
      <w:pPr>
        <w:suppressAutoHyphens/>
        <w:spacing w:before="120" w:after="12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обучения:</w:t>
      </w:r>
      <w:r w:rsidRPr="00BB6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2D3C">
        <w:rPr>
          <w:rFonts w:ascii="Times New Roman" w:eastAsia="Times New Roman" w:hAnsi="Times New Roman" w:cs="Times New Roman"/>
          <w:sz w:val="28"/>
          <w:szCs w:val="28"/>
          <w:lang w:eastAsia="ar-SA"/>
        </w:rPr>
        <w:t>32 академических часа</w:t>
      </w:r>
      <w:r w:rsidRPr="00BB6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отрывом от работы</w:t>
      </w:r>
      <w:bookmarkStart w:id="0" w:name="_GoBack"/>
      <w:bookmarkEnd w:id="0"/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98"/>
        <w:gridCol w:w="993"/>
        <w:gridCol w:w="1134"/>
        <w:gridCol w:w="1134"/>
        <w:gridCol w:w="1270"/>
        <w:gridCol w:w="1168"/>
      </w:tblGrid>
      <w:tr w:rsidR="002C3C43" w:rsidRPr="00152D3C" w:rsidTr="0011064A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при обучении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2C3C43" w:rsidRPr="00152D3C" w:rsidTr="0011064A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Самостоятельное освоение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43" w:rsidRPr="00152D3C" w:rsidTr="0011064A">
        <w:trPr>
          <w:trHeight w:val="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C43" w:rsidRPr="00152D3C" w:rsidRDefault="002C3C43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72168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68" w:rsidRPr="00152D3C" w:rsidRDefault="00772168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39" w:rsidRPr="007A7E39" w:rsidRDefault="005D274C" w:rsidP="00D2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требования к </w:t>
            </w:r>
            <w:r w:rsidR="005E3D38">
              <w:rPr>
                <w:rFonts w:ascii="Times New Roman" w:hAnsi="Times New Roman"/>
                <w:sz w:val="24"/>
                <w:szCs w:val="24"/>
              </w:rPr>
              <w:t>процедурам аккредитации</w:t>
            </w:r>
            <w:r w:rsidR="003E6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4EF" w:rsidRPr="007A7E39">
              <w:rPr>
                <w:rFonts w:ascii="Times New Roman" w:hAnsi="Times New Roman"/>
                <w:sz w:val="24"/>
                <w:szCs w:val="24"/>
              </w:rPr>
              <w:t xml:space="preserve">и подтверждения компетентности </w:t>
            </w:r>
            <w:r w:rsidR="003E64EF">
              <w:rPr>
                <w:rFonts w:ascii="Times New Roman" w:hAnsi="Times New Roman"/>
                <w:sz w:val="24"/>
                <w:szCs w:val="24"/>
              </w:rPr>
              <w:t>лабораторий (центров)</w:t>
            </w:r>
            <w:r w:rsidR="007A7E39" w:rsidRPr="007A7E39">
              <w:rPr>
                <w:rFonts w:ascii="Times New Roman" w:hAnsi="Times New Roman"/>
                <w:sz w:val="24"/>
                <w:szCs w:val="24"/>
              </w:rPr>
              <w:t xml:space="preserve"> в соответствии с 412-ФЗ «Об аккредитации в нац</w:t>
            </w:r>
            <w:r w:rsidR="007A7E39">
              <w:rPr>
                <w:rFonts w:ascii="Times New Roman" w:hAnsi="Times New Roman"/>
                <w:sz w:val="24"/>
                <w:szCs w:val="24"/>
              </w:rPr>
              <w:t xml:space="preserve">иональной системе аккредитации», </w:t>
            </w:r>
            <w:r w:rsidR="007A7E39" w:rsidRPr="00152D3C">
              <w:rPr>
                <w:rFonts w:ascii="Times New Roman" w:hAnsi="Times New Roman"/>
                <w:sz w:val="24"/>
                <w:szCs w:val="24"/>
              </w:rPr>
              <w:t>практические рекомендации по выполнению</w:t>
            </w:r>
            <w:r w:rsidR="007A7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71" w:rsidRPr="00152D3C" w:rsidRDefault="00AD4271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71" w:rsidRPr="00152D3C" w:rsidRDefault="00AD4271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168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68" w:rsidRPr="00152D3C" w:rsidRDefault="00772168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3E64EF" w:rsidP="00D24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E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аккредитации испытательных лабораторий,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утверждённые Приказом МЭР № 326, примеры обеспечения </w:t>
            </w:r>
            <w:r w:rsidR="005E3D38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71" w:rsidRPr="00152D3C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71" w:rsidRPr="00152D3C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68" w:rsidRPr="00152D3C" w:rsidRDefault="00772168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E39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39" w:rsidRPr="00152D3C" w:rsidRDefault="007A7E39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D2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3C">
              <w:rPr>
                <w:rFonts w:ascii="Times New Roman" w:hAnsi="Times New Roman"/>
                <w:sz w:val="24"/>
                <w:szCs w:val="24"/>
              </w:rPr>
              <w:t xml:space="preserve">Правила и форма представления сведений о работниках испытательной лаборатории (центра), оснащенности </w:t>
            </w:r>
            <w:r w:rsidR="008227E5">
              <w:rPr>
                <w:rFonts w:ascii="Times New Roman" w:hAnsi="Times New Roman"/>
                <w:sz w:val="24"/>
                <w:szCs w:val="24"/>
              </w:rPr>
              <w:t>СИ</w:t>
            </w:r>
            <w:r w:rsidRPr="00152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27E5">
              <w:rPr>
                <w:rFonts w:ascii="Times New Roman" w:hAnsi="Times New Roman"/>
                <w:sz w:val="24"/>
                <w:szCs w:val="24"/>
              </w:rPr>
              <w:t>ИО и ВО</w:t>
            </w:r>
            <w:r w:rsidRPr="00152D3C">
              <w:rPr>
                <w:rFonts w:ascii="Times New Roman" w:hAnsi="Times New Roman"/>
                <w:sz w:val="24"/>
                <w:szCs w:val="24"/>
              </w:rPr>
              <w:t xml:space="preserve">, стандартными образцами и помещениями в соответствии с требованиями приказа Минэкономразвития Российской </w:t>
            </w:r>
            <w:r w:rsidRPr="00152D3C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 30.05.2014 г. N 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39" w:rsidRPr="00152D3C" w:rsidRDefault="009828EE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39" w:rsidRPr="00152D3C" w:rsidRDefault="009828EE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39" w:rsidRPr="00152D3C" w:rsidRDefault="007A7E39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39" w:rsidRPr="00152D3C" w:rsidRDefault="007A7E39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39" w:rsidRPr="00152D3C" w:rsidRDefault="007A7E39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4EF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F" w:rsidRPr="00152D3C" w:rsidRDefault="003E64EF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D2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EF">
              <w:rPr>
                <w:rFonts w:ascii="Times New Roman" w:hAnsi="Times New Roman"/>
                <w:sz w:val="24"/>
                <w:szCs w:val="24"/>
              </w:rPr>
              <w:t>Порядок предоставления сведений о деятельности лаборатории во ФГИС Росаккредитации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4EF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F" w:rsidRPr="00152D3C" w:rsidRDefault="003E64EF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3E64EF" w:rsidRDefault="003E64EF" w:rsidP="00D2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СМК испытательной лаборатории (центра), процессный подход и особенности его реализации.  </w:t>
            </w:r>
            <w:r w:rsidRPr="003E64EF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соответствия </w:t>
            </w:r>
            <w:r w:rsidRPr="003E64EF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ебованиям ИСО/МЭК 17025-2009 и К</w:t>
            </w:r>
            <w:r w:rsidRPr="003E64EF">
              <w:rPr>
                <w:rFonts w:ascii="Times New Roman" w:hAnsi="Times New Roman"/>
                <w:sz w:val="24"/>
                <w:szCs w:val="24"/>
              </w:rPr>
              <w:t>ритери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3E64EF">
              <w:rPr>
                <w:rFonts w:ascii="Times New Roman" w:hAnsi="Times New Roman"/>
                <w:sz w:val="24"/>
                <w:szCs w:val="24"/>
              </w:rPr>
              <w:t xml:space="preserve"> аккредитации.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C36377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C36377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4EF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EF" w:rsidRPr="00152D3C" w:rsidRDefault="003E64EF" w:rsidP="002C3C43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8227E5" w:rsidP="00D2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27E5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227E5">
              <w:rPr>
                <w:rFonts w:ascii="Times New Roman" w:hAnsi="Times New Roman"/>
                <w:sz w:val="24"/>
                <w:szCs w:val="24"/>
              </w:rPr>
              <w:t xml:space="preserve"> стандарт ISO/IEC 17025:2017</w:t>
            </w:r>
            <w:r>
              <w:rPr>
                <w:rFonts w:ascii="Times New Roman" w:hAnsi="Times New Roman"/>
                <w:sz w:val="24"/>
                <w:szCs w:val="24"/>
              </w:rPr>
              <w:t>, отличия и условия применения.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8227E5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Default="008227E5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EF" w:rsidRPr="00152D3C" w:rsidRDefault="003E64EF" w:rsidP="002C3C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8EE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9828EE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D2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внутреннему контролю соблюдения требований системы менеджмента качества. Обеспечение соответствия п. 23.10, 23.16, 23.17, 23.18 Критериев аккредитации.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8EE" w:rsidRPr="00152D3C" w:rsidTr="00D2436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9828EE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D2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D38">
              <w:rPr>
                <w:rFonts w:ascii="Times New Roman" w:hAnsi="Times New Roman"/>
                <w:sz w:val="24"/>
                <w:szCs w:val="24"/>
              </w:rPr>
              <w:t>Межлабораторные сличительные (сравнительные) испытания.</w:t>
            </w:r>
            <w:r w:rsidRPr="00152D3C">
              <w:rPr>
                <w:rFonts w:ascii="Times New Roman" w:hAnsi="Times New Roman"/>
                <w:sz w:val="24"/>
                <w:szCs w:val="24"/>
              </w:rPr>
              <w:t xml:space="preserve"> Типовые несоответствия, выявляемые при проведении МСИ</w:t>
            </w:r>
            <w:r w:rsidRPr="00152D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8EE" w:rsidRPr="00152D3C" w:rsidTr="00926C26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9828EE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D2436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8EE" w:rsidRPr="00926C26" w:rsidRDefault="00926C26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9828EE" w:rsidRPr="00152D3C" w:rsidTr="0011064A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9828EE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EE" w:rsidRPr="00152D3C" w:rsidRDefault="009828EE" w:rsidP="009828E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0373" w:rsidRPr="003F1C12" w:rsidRDefault="00B40373" w:rsidP="00955F6E">
      <w:pPr>
        <w:tabs>
          <w:tab w:val="left" w:pos="10490"/>
        </w:tabs>
        <w:suppressAutoHyphens/>
        <w:spacing w:after="0" w:line="240" w:lineRule="auto"/>
        <w:ind w:left="425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40373" w:rsidRPr="003F1C12" w:rsidSect="00EE3447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8D" w:rsidRDefault="00676C8D" w:rsidP="005B402B">
      <w:pPr>
        <w:spacing w:after="0" w:line="240" w:lineRule="auto"/>
      </w:pPr>
      <w:r>
        <w:separator/>
      </w:r>
    </w:p>
  </w:endnote>
  <w:endnote w:type="continuationSeparator" w:id="0">
    <w:p w:rsidR="00676C8D" w:rsidRDefault="00676C8D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8D" w:rsidRDefault="00676C8D" w:rsidP="005B402B">
      <w:pPr>
        <w:spacing w:after="0" w:line="240" w:lineRule="auto"/>
      </w:pPr>
      <w:r>
        <w:separator/>
      </w:r>
    </w:p>
  </w:footnote>
  <w:footnote w:type="continuationSeparator" w:id="0">
    <w:p w:rsidR="00676C8D" w:rsidRDefault="00676C8D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094067"/>
      <w:docPartObj>
        <w:docPartGallery w:val="Page Numbers (Top of Page)"/>
        <w:docPartUnique/>
      </w:docPartObj>
    </w:sdtPr>
    <w:sdtEndPr/>
    <w:sdtContent>
      <w:p w:rsidR="00EE3447" w:rsidRDefault="00EE34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6E">
          <w:rPr>
            <w:noProof/>
          </w:rPr>
          <w:t>2</w:t>
        </w:r>
        <w:r>
          <w:fldChar w:fldCharType="end"/>
        </w:r>
      </w:p>
    </w:sdtContent>
  </w:sdt>
  <w:p w:rsidR="00EE3447" w:rsidRDefault="00EE34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8B3D7D"/>
    <w:multiLevelType w:val="hybridMultilevel"/>
    <w:tmpl w:val="5CC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7D0"/>
    <w:multiLevelType w:val="hybridMultilevel"/>
    <w:tmpl w:val="5842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3A1"/>
    <w:multiLevelType w:val="hybridMultilevel"/>
    <w:tmpl w:val="19DC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7E52"/>
    <w:multiLevelType w:val="hybridMultilevel"/>
    <w:tmpl w:val="EA92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4306A"/>
    <w:multiLevelType w:val="hybridMultilevel"/>
    <w:tmpl w:val="F9B0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72503"/>
    <w:rsid w:val="00076237"/>
    <w:rsid w:val="000A1988"/>
    <w:rsid w:val="000D041E"/>
    <w:rsid w:val="000D79DF"/>
    <w:rsid w:val="000E6678"/>
    <w:rsid w:val="000F18CE"/>
    <w:rsid w:val="0010145E"/>
    <w:rsid w:val="00106FD0"/>
    <w:rsid w:val="0011064A"/>
    <w:rsid w:val="001262A1"/>
    <w:rsid w:val="00133049"/>
    <w:rsid w:val="00140759"/>
    <w:rsid w:val="00152D3C"/>
    <w:rsid w:val="00166C38"/>
    <w:rsid w:val="00167994"/>
    <w:rsid w:val="00184EB8"/>
    <w:rsid w:val="00193467"/>
    <w:rsid w:val="001A01F7"/>
    <w:rsid w:val="001A2EC9"/>
    <w:rsid w:val="001E4042"/>
    <w:rsid w:val="001F0F61"/>
    <w:rsid w:val="001F2C60"/>
    <w:rsid w:val="001F4007"/>
    <w:rsid w:val="00201AE9"/>
    <w:rsid w:val="00203C0E"/>
    <w:rsid w:val="00204098"/>
    <w:rsid w:val="002162BF"/>
    <w:rsid w:val="0023093A"/>
    <w:rsid w:val="00233141"/>
    <w:rsid w:val="00241325"/>
    <w:rsid w:val="0024462A"/>
    <w:rsid w:val="00262A88"/>
    <w:rsid w:val="00272968"/>
    <w:rsid w:val="00273C51"/>
    <w:rsid w:val="00276443"/>
    <w:rsid w:val="0028195C"/>
    <w:rsid w:val="002855BB"/>
    <w:rsid w:val="002918F0"/>
    <w:rsid w:val="002A0D10"/>
    <w:rsid w:val="002A1E37"/>
    <w:rsid w:val="002C2857"/>
    <w:rsid w:val="002C3C43"/>
    <w:rsid w:val="002D48FA"/>
    <w:rsid w:val="002D7508"/>
    <w:rsid w:val="002E1BCC"/>
    <w:rsid w:val="002F3C96"/>
    <w:rsid w:val="002F446E"/>
    <w:rsid w:val="003103A9"/>
    <w:rsid w:val="0032678D"/>
    <w:rsid w:val="003314AA"/>
    <w:rsid w:val="00336CE3"/>
    <w:rsid w:val="00342693"/>
    <w:rsid w:val="003436C5"/>
    <w:rsid w:val="00356A53"/>
    <w:rsid w:val="003767BE"/>
    <w:rsid w:val="00387D26"/>
    <w:rsid w:val="00391BFB"/>
    <w:rsid w:val="003A67C6"/>
    <w:rsid w:val="003C0E2C"/>
    <w:rsid w:val="003E43B1"/>
    <w:rsid w:val="003E5F19"/>
    <w:rsid w:val="003E64EF"/>
    <w:rsid w:val="003F1C12"/>
    <w:rsid w:val="003F3AB8"/>
    <w:rsid w:val="003F6A32"/>
    <w:rsid w:val="00405AE3"/>
    <w:rsid w:val="0041225C"/>
    <w:rsid w:val="00414AED"/>
    <w:rsid w:val="004200D1"/>
    <w:rsid w:val="0043568C"/>
    <w:rsid w:val="00440AFA"/>
    <w:rsid w:val="0044317D"/>
    <w:rsid w:val="00446708"/>
    <w:rsid w:val="00447710"/>
    <w:rsid w:val="00452B6F"/>
    <w:rsid w:val="00461025"/>
    <w:rsid w:val="00462AF2"/>
    <w:rsid w:val="00464303"/>
    <w:rsid w:val="00466EC5"/>
    <w:rsid w:val="004860A7"/>
    <w:rsid w:val="00490F5B"/>
    <w:rsid w:val="004D5B06"/>
    <w:rsid w:val="004E1D73"/>
    <w:rsid w:val="004E6F32"/>
    <w:rsid w:val="004F0889"/>
    <w:rsid w:val="004F2C3F"/>
    <w:rsid w:val="00505AE6"/>
    <w:rsid w:val="00507BFD"/>
    <w:rsid w:val="005350C1"/>
    <w:rsid w:val="00545D2F"/>
    <w:rsid w:val="005526FD"/>
    <w:rsid w:val="00563162"/>
    <w:rsid w:val="005660E2"/>
    <w:rsid w:val="005712EE"/>
    <w:rsid w:val="005A15CF"/>
    <w:rsid w:val="005A5FD2"/>
    <w:rsid w:val="005B402B"/>
    <w:rsid w:val="005B619D"/>
    <w:rsid w:val="005B6D82"/>
    <w:rsid w:val="005C3307"/>
    <w:rsid w:val="005D116E"/>
    <w:rsid w:val="005D274C"/>
    <w:rsid w:val="005E2049"/>
    <w:rsid w:val="005E3D38"/>
    <w:rsid w:val="005F2793"/>
    <w:rsid w:val="0063798D"/>
    <w:rsid w:val="00676C8D"/>
    <w:rsid w:val="0068130D"/>
    <w:rsid w:val="0068167C"/>
    <w:rsid w:val="00685EF2"/>
    <w:rsid w:val="00692689"/>
    <w:rsid w:val="00695B0E"/>
    <w:rsid w:val="006A41E1"/>
    <w:rsid w:val="006B0927"/>
    <w:rsid w:val="006B314D"/>
    <w:rsid w:val="006C6FFC"/>
    <w:rsid w:val="006C73F1"/>
    <w:rsid w:val="006D72C6"/>
    <w:rsid w:val="006E54D7"/>
    <w:rsid w:val="006E5525"/>
    <w:rsid w:val="006F3533"/>
    <w:rsid w:val="007042FA"/>
    <w:rsid w:val="00721E22"/>
    <w:rsid w:val="00732E44"/>
    <w:rsid w:val="00741088"/>
    <w:rsid w:val="00772168"/>
    <w:rsid w:val="00781F3A"/>
    <w:rsid w:val="007979E1"/>
    <w:rsid w:val="007A7E39"/>
    <w:rsid w:val="007C05AD"/>
    <w:rsid w:val="007D38F7"/>
    <w:rsid w:val="007D7022"/>
    <w:rsid w:val="007F03FB"/>
    <w:rsid w:val="007F07B4"/>
    <w:rsid w:val="007F147C"/>
    <w:rsid w:val="007F5248"/>
    <w:rsid w:val="0080269A"/>
    <w:rsid w:val="008227E5"/>
    <w:rsid w:val="0083305B"/>
    <w:rsid w:val="00846695"/>
    <w:rsid w:val="00853DAE"/>
    <w:rsid w:val="00876C33"/>
    <w:rsid w:val="00887A5C"/>
    <w:rsid w:val="008962EE"/>
    <w:rsid w:val="0089753C"/>
    <w:rsid w:val="008975E6"/>
    <w:rsid w:val="008A26B9"/>
    <w:rsid w:val="008A3CB5"/>
    <w:rsid w:val="008C2337"/>
    <w:rsid w:val="008C34DE"/>
    <w:rsid w:val="008E03B0"/>
    <w:rsid w:val="008F6E64"/>
    <w:rsid w:val="009028F8"/>
    <w:rsid w:val="00912C4C"/>
    <w:rsid w:val="0091538F"/>
    <w:rsid w:val="009212AE"/>
    <w:rsid w:val="00926C26"/>
    <w:rsid w:val="00932638"/>
    <w:rsid w:val="00937B2F"/>
    <w:rsid w:val="00942299"/>
    <w:rsid w:val="00942662"/>
    <w:rsid w:val="0094588D"/>
    <w:rsid w:val="00955F6E"/>
    <w:rsid w:val="00966F8B"/>
    <w:rsid w:val="00976E99"/>
    <w:rsid w:val="009828EE"/>
    <w:rsid w:val="009B5080"/>
    <w:rsid w:val="009C5476"/>
    <w:rsid w:val="009C62A7"/>
    <w:rsid w:val="009D0B4F"/>
    <w:rsid w:val="009D5307"/>
    <w:rsid w:val="009D6617"/>
    <w:rsid w:val="009E1D2A"/>
    <w:rsid w:val="009E2B78"/>
    <w:rsid w:val="009E566E"/>
    <w:rsid w:val="009F368B"/>
    <w:rsid w:val="00A028FC"/>
    <w:rsid w:val="00A05CEA"/>
    <w:rsid w:val="00A06282"/>
    <w:rsid w:val="00A2221C"/>
    <w:rsid w:val="00A26BF1"/>
    <w:rsid w:val="00A4491F"/>
    <w:rsid w:val="00A44CE5"/>
    <w:rsid w:val="00A50D8A"/>
    <w:rsid w:val="00A56192"/>
    <w:rsid w:val="00A62428"/>
    <w:rsid w:val="00A64257"/>
    <w:rsid w:val="00A74ACA"/>
    <w:rsid w:val="00A85388"/>
    <w:rsid w:val="00A96A9F"/>
    <w:rsid w:val="00A96CBD"/>
    <w:rsid w:val="00AA2571"/>
    <w:rsid w:val="00AB6AC3"/>
    <w:rsid w:val="00AB7D0C"/>
    <w:rsid w:val="00AB7D76"/>
    <w:rsid w:val="00AC5312"/>
    <w:rsid w:val="00AD4271"/>
    <w:rsid w:val="00AE35CF"/>
    <w:rsid w:val="00AF152D"/>
    <w:rsid w:val="00AF3F37"/>
    <w:rsid w:val="00AF653E"/>
    <w:rsid w:val="00B03A5F"/>
    <w:rsid w:val="00B40373"/>
    <w:rsid w:val="00B4441B"/>
    <w:rsid w:val="00B50F1C"/>
    <w:rsid w:val="00B56267"/>
    <w:rsid w:val="00B621B5"/>
    <w:rsid w:val="00B75A61"/>
    <w:rsid w:val="00B91542"/>
    <w:rsid w:val="00BA3E17"/>
    <w:rsid w:val="00BB2934"/>
    <w:rsid w:val="00BB4DD7"/>
    <w:rsid w:val="00BB679A"/>
    <w:rsid w:val="00BB6BA7"/>
    <w:rsid w:val="00BB7514"/>
    <w:rsid w:val="00BC0DAF"/>
    <w:rsid w:val="00BC6CF2"/>
    <w:rsid w:val="00BD2889"/>
    <w:rsid w:val="00BE33E2"/>
    <w:rsid w:val="00BE4270"/>
    <w:rsid w:val="00BF0DC8"/>
    <w:rsid w:val="00BF780D"/>
    <w:rsid w:val="00C1120D"/>
    <w:rsid w:val="00C11FD1"/>
    <w:rsid w:val="00C35B7A"/>
    <w:rsid w:val="00C36377"/>
    <w:rsid w:val="00C472DC"/>
    <w:rsid w:val="00C66CFF"/>
    <w:rsid w:val="00C6758C"/>
    <w:rsid w:val="00C67B72"/>
    <w:rsid w:val="00C72E73"/>
    <w:rsid w:val="00C821A0"/>
    <w:rsid w:val="00C824EC"/>
    <w:rsid w:val="00C8300F"/>
    <w:rsid w:val="00C840CA"/>
    <w:rsid w:val="00C94DA6"/>
    <w:rsid w:val="00C956ED"/>
    <w:rsid w:val="00CA49DE"/>
    <w:rsid w:val="00CA7854"/>
    <w:rsid w:val="00CC0292"/>
    <w:rsid w:val="00D113DE"/>
    <w:rsid w:val="00D2436A"/>
    <w:rsid w:val="00D31AF6"/>
    <w:rsid w:val="00D4058E"/>
    <w:rsid w:val="00D43DF9"/>
    <w:rsid w:val="00D45454"/>
    <w:rsid w:val="00D510D2"/>
    <w:rsid w:val="00D61E1E"/>
    <w:rsid w:val="00D76489"/>
    <w:rsid w:val="00D774BF"/>
    <w:rsid w:val="00D84FBB"/>
    <w:rsid w:val="00D85D19"/>
    <w:rsid w:val="00D86C0F"/>
    <w:rsid w:val="00DA49A2"/>
    <w:rsid w:val="00DA76B3"/>
    <w:rsid w:val="00DB0643"/>
    <w:rsid w:val="00DC48E8"/>
    <w:rsid w:val="00DC5035"/>
    <w:rsid w:val="00DC54A8"/>
    <w:rsid w:val="00DD3B6C"/>
    <w:rsid w:val="00DD6A70"/>
    <w:rsid w:val="00DE1F71"/>
    <w:rsid w:val="00DE2D64"/>
    <w:rsid w:val="00DF10AE"/>
    <w:rsid w:val="00DF2245"/>
    <w:rsid w:val="00E11043"/>
    <w:rsid w:val="00E1551F"/>
    <w:rsid w:val="00E30D79"/>
    <w:rsid w:val="00E32057"/>
    <w:rsid w:val="00E42096"/>
    <w:rsid w:val="00E4362D"/>
    <w:rsid w:val="00E43AAE"/>
    <w:rsid w:val="00E46685"/>
    <w:rsid w:val="00E50D1B"/>
    <w:rsid w:val="00E70F95"/>
    <w:rsid w:val="00E8035B"/>
    <w:rsid w:val="00E92EB6"/>
    <w:rsid w:val="00E934E4"/>
    <w:rsid w:val="00EA3DAC"/>
    <w:rsid w:val="00EC773F"/>
    <w:rsid w:val="00ED1DE8"/>
    <w:rsid w:val="00ED2EE5"/>
    <w:rsid w:val="00ED3337"/>
    <w:rsid w:val="00ED5A82"/>
    <w:rsid w:val="00EE3447"/>
    <w:rsid w:val="00EE4399"/>
    <w:rsid w:val="00EE4536"/>
    <w:rsid w:val="00EE611A"/>
    <w:rsid w:val="00EF0E03"/>
    <w:rsid w:val="00EF4CF8"/>
    <w:rsid w:val="00EF5A45"/>
    <w:rsid w:val="00F021AC"/>
    <w:rsid w:val="00F05870"/>
    <w:rsid w:val="00F078CB"/>
    <w:rsid w:val="00F11114"/>
    <w:rsid w:val="00F17C00"/>
    <w:rsid w:val="00F318D7"/>
    <w:rsid w:val="00F36670"/>
    <w:rsid w:val="00F40E00"/>
    <w:rsid w:val="00F55DD9"/>
    <w:rsid w:val="00F61812"/>
    <w:rsid w:val="00F71930"/>
    <w:rsid w:val="00F71A50"/>
    <w:rsid w:val="00F73CC4"/>
    <w:rsid w:val="00F9706F"/>
    <w:rsid w:val="00F97ABE"/>
    <w:rsid w:val="00FA3D18"/>
    <w:rsid w:val="00FB4E81"/>
    <w:rsid w:val="00FC188C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AAC110-38F7-497F-BAE7-5EEE03E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C5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E814-FC69-4D3B-8CA2-8BA14C1C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Светлана Смаль</cp:lastModifiedBy>
  <cp:revision>8</cp:revision>
  <cp:lastPrinted>2018-06-25T07:47:00Z</cp:lastPrinted>
  <dcterms:created xsi:type="dcterms:W3CDTF">2019-03-06T11:56:00Z</dcterms:created>
  <dcterms:modified xsi:type="dcterms:W3CDTF">2019-03-14T12:36:00Z</dcterms:modified>
</cp:coreProperties>
</file>