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10" w:rsidRPr="00AA3A10" w:rsidRDefault="00AA3A10" w:rsidP="00AA3A10">
      <w:pPr>
        <w:jc w:val="right"/>
      </w:pPr>
      <w:bookmarkStart w:id="0" w:name="_GoBack"/>
      <w:bookmarkEnd w:id="0"/>
    </w:p>
    <w:p w:rsidR="00D413AC" w:rsidRPr="00054484" w:rsidRDefault="00D413AC" w:rsidP="00D413AC">
      <w:pPr>
        <w:jc w:val="center"/>
        <w:rPr>
          <w:b/>
        </w:rPr>
      </w:pPr>
      <w:r w:rsidRPr="00054484">
        <w:rPr>
          <w:b/>
        </w:rPr>
        <w:t>ФЕДЕРАЛЬНАЯ СЛУЖБА ПО НАДЗОРУ В СФЕРЕ ЗАЩИТЫ ПРАВ ПОТРЕБИТЕЛЕЙ И БЛАГОПОЛУЧИЯ ЧЕЛОВЕКА</w:t>
      </w:r>
    </w:p>
    <w:p w:rsidR="00D413AC" w:rsidRPr="00054484" w:rsidRDefault="00D413AC" w:rsidP="00D413AC">
      <w:pPr>
        <w:jc w:val="center"/>
        <w:rPr>
          <w:b/>
        </w:rPr>
      </w:pPr>
    </w:p>
    <w:p w:rsidR="00D413AC" w:rsidRPr="00054484" w:rsidRDefault="00D413AC" w:rsidP="00D413AC">
      <w:pPr>
        <w:jc w:val="center"/>
        <w:rPr>
          <w:b/>
        </w:rPr>
      </w:pPr>
      <w:r w:rsidRPr="00054484">
        <w:rPr>
          <w:b/>
        </w:rPr>
        <w:t>Федеральное бюджетное учреждение здравоохранения</w:t>
      </w:r>
    </w:p>
    <w:p w:rsidR="00D413AC" w:rsidRPr="00054484" w:rsidRDefault="00D413AC" w:rsidP="00D413AC">
      <w:pPr>
        <w:jc w:val="center"/>
        <w:rPr>
          <w:b/>
        </w:rPr>
      </w:pPr>
      <w:r w:rsidRPr="00054484">
        <w:rPr>
          <w:b/>
        </w:rPr>
        <w:t>«ФЕДЕРАЛЬНЫЙ ЦЕНТР ГИГИЕНЫ И ЭПИДЕМИОЛОГИИ»</w:t>
      </w:r>
    </w:p>
    <w:p w:rsidR="00D413AC" w:rsidRPr="00054484" w:rsidRDefault="00D413AC" w:rsidP="00D413AC">
      <w:pPr>
        <w:jc w:val="center"/>
        <w:rPr>
          <w:b/>
        </w:rPr>
      </w:pPr>
      <w:r w:rsidRPr="00054484">
        <w:rPr>
          <w:b/>
        </w:rPr>
        <w:t>Федеральной службы по надзору в сфере защиты прав потребителей</w:t>
      </w:r>
    </w:p>
    <w:p w:rsidR="00D413AC" w:rsidRDefault="00D413AC" w:rsidP="00D413AC">
      <w:pPr>
        <w:jc w:val="center"/>
        <w:rPr>
          <w:b/>
        </w:rPr>
      </w:pPr>
      <w:r w:rsidRPr="00054484">
        <w:rPr>
          <w:b/>
        </w:rPr>
        <w:t>и благополучия человека</w:t>
      </w:r>
    </w:p>
    <w:p w:rsidR="00D413AC" w:rsidRPr="00054484" w:rsidRDefault="00D413AC" w:rsidP="00D413AC">
      <w:pPr>
        <w:jc w:val="center"/>
      </w:pPr>
      <w:r w:rsidRPr="00054484">
        <w:t xml:space="preserve">(ФБУЗ </w:t>
      </w:r>
      <w:proofErr w:type="spellStart"/>
      <w:r w:rsidRPr="00054484">
        <w:t>ФЦГиЭ</w:t>
      </w:r>
      <w:proofErr w:type="spellEnd"/>
      <w:r w:rsidRPr="00054484">
        <w:t xml:space="preserve"> </w:t>
      </w:r>
      <w:proofErr w:type="spellStart"/>
      <w:r w:rsidRPr="00054484">
        <w:t>Роспотребнадзора</w:t>
      </w:r>
      <w:proofErr w:type="spellEnd"/>
      <w:r w:rsidRPr="00054484">
        <w:t>)</w:t>
      </w:r>
    </w:p>
    <w:p w:rsidR="00D413AC" w:rsidRPr="00054484" w:rsidRDefault="00D413AC" w:rsidP="00D413AC">
      <w:pPr>
        <w:jc w:val="center"/>
        <w:rPr>
          <w:b/>
        </w:rPr>
      </w:pPr>
    </w:p>
    <w:p w:rsidR="00D413AC" w:rsidRDefault="00D413AC" w:rsidP="00D41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413AC" w:rsidRPr="00B92760" w:rsidRDefault="00D413AC" w:rsidP="00D413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семинара/</w:t>
      </w:r>
      <w:proofErr w:type="spellStart"/>
      <w:r w:rsidRPr="00B92760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D413AC" w:rsidRPr="00D413AC" w:rsidRDefault="00D413AC" w:rsidP="00D413A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3AC">
        <w:rPr>
          <w:rFonts w:ascii="Times New Roman" w:hAnsi="Times New Roman" w:cs="Times New Roman"/>
          <w:b/>
          <w:sz w:val="28"/>
          <w:szCs w:val="28"/>
        </w:rPr>
        <w:t>«Риск-ориентированное мышление в лаборатории - инструмент для расширения возможностей и повышения эффективности в соответствии с требованиями ИСО/МЭК 17025:2017»</w:t>
      </w:r>
    </w:p>
    <w:p w:rsidR="00D413AC" w:rsidRPr="00A0271C" w:rsidRDefault="00D413AC" w:rsidP="00D413AC">
      <w:pPr>
        <w:pStyle w:val="ConsPlusNormal"/>
        <w:jc w:val="center"/>
        <w:rPr>
          <w:rFonts w:ascii="Times New Roman" w:hAnsi="Times New Roman" w:cs="Times New Roman"/>
        </w:rPr>
      </w:pPr>
      <w:r w:rsidRPr="00A0271C">
        <w:rPr>
          <w:rFonts w:ascii="Times New Roman" w:hAnsi="Times New Roman" w:cs="Times New Roman"/>
        </w:rPr>
        <w:t>(название темы)</w:t>
      </w:r>
    </w:p>
    <w:p w:rsidR="00D413AC" w:rsidRPr="001204EC" w:rsidRDefault="00D413AC" w:rsidP="00D41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04EC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 w:cs="Times New Roman"/>
          <w:sz w:val="24"/>
          <w:szCs w:val="24"/>
        </w:rPr>
        <w:t>18 апреля 2019 года</w:t>
      </w:r>
    </w:p>
    <w:p w:rsidR="00D413AC" w:rsidRDefault="00D413AC" w:rsidP="00D41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204EC">
        <w:rPr>
          <w:rFonts w:ascii="Times New Roman" w:hAnsi="Times New Roman" w:cs="Times New Roman"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г. Москва</w:t>
      </w:r>
    </w:p>
    <w:p w:rsidR="00CD6D7E" w:rsidRPr="001204EC" w:rsidRDefault="00CD6D7E" w:rsidP="00D413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447"/>
        <w:gridCol w:w="8618"/>
      </w:tblGrid>
      <w:tr w:rsidR="00D4471F" w:rsidRPr="001D7115" w:rsidTr="00D4471F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471F" w:rsidRPr="001D7115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  <w:rPr>
                <w:b/>
              </w:rPr>
            </w:pPr>
            <w:r w:rsidRPr="001D7115">
              <w:rPr>
                <w:b/>
              </w:rPr>
              <w:t>Время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71F" w:rsidRPr="001D7115" w:rsidRDefault="00D4471F" w:rsidP="00D6678A">
            <w:pPr>
              <w:tabs>
                <w:tab w:val="left" w:pos="5467"/>
                <w:tab w:val="left" w:pos="8054"/>
              </w:tabs>
              <w:snapToGrid w:val="0"/>
              <w:ind w:right="-57"/>
              <w:jc w:val="center"/>
              <w:rPr>
                <w:b/>
              </w:rPr>
            </w:pPr>
            <w:r w:rsidRPr="001D7115">
              <w:rPr>
                <w:b/>
              </w:rPr>
              <w:t>Наименование темы</w:t>
            </w:r>
          </w:p>
        </w:tc>
      </w:tr>
      <w:tr w:rsidR="00D4471F" w:rsidRPr="001D7115" w:rsidTr="00D4471F">
        <w:trPr>
          <w:trHeight w:val="21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71F" w:rsidRPr="001D7115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both"/>
              <w:rPr>
                <w:b/>
                <w:bCs/>
              </w:rPr>
            </w:pP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F" w:rsidRPr="001D7115" w:rsidRDefault="00D4471F" w:rsidP="00D6678A">
            <w:pPr>
              <w:tabs>
                <w:tab w:val="left" w:pos="5467"/>
                <w:tab w:val="left" w:pos="8054"/>
              </w:tabs>
              <w:snapToGrid w:val="0"/>
              <w:ind w:right="-57"/>
              <w:jc w:val="center"/>
            </w:pPr>
            <w:r>
              <w:t>18 апреля 2019 года</w:t>
            </w:r>
          </w:p>
        </w:tc>
      </w:tr>
      <w:tr w:rsidR="00D4471F" w:rsidRPr="001D7115" w:rsidTr="00D4471F">
        <w:trPr>
          <w:trHeight w:val="32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71F" w:rsidRPr="001D7115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D7115">
              <w:t>09.30–10.00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F" w:rsidRPr="001D7115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ind w:right="-57"/>
              <w:rPr>
                <w:b/>
              </w:rPr>
            </w:pPr>
            <w:r w:rsidRPr="001D7115">
              <w:t xml:space="preserve">Регистрация. </w:t>
            </w:r>
          </w:p>
        </w:tc>
      </w:tr>
      <w:tr w:rsidR="00D4471F" w:rsidRPr="001D7115" w:rsidTr="00D4471F">
        <w:trPr>
          <w:trHeight w:val="32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71F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D7115">
              <w:t>10.00–11.30</w:t>
            </w:r>
          </w:p>
          <w:p w:rsidR="00D4471F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4471F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4471F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4471F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4471F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4471F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4471F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4471F" w:rsidRPr="001D7115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ind w:right="-57"/>
              <w:jc w:val="center"/>
            </w:pPr>
            <w:r w:rsidRPr="001D7115">
              <w:t>11.45–13.15</w:t>
            </w:r>
          </w:p>
          <w:p w:rsidR="00D4471F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4471F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4471F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4471F" w:rsidRPr="001D7115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4471F" w:rsidRPr="001D7115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  <w:r w:rsidRPr="001D7115">
              <w:t>13.15-14.00</w:t>
            </w:r>
          </w:p>
          <w:p w:rsidR="00D4471F" w:rsidRPr="001D7115" w:rsidRDefault="00D4471F" w:rsidP="00D6678A">
            <w:pPr>
              <w:tabs>
                <w:tab w:val="left" w:pos="2587"/>
                <w:tab w:val="left" w:pos="5467"/>
                <w:tab w:val="left" w:pos="8054"/>
              </w:tabs>
              <w:snapToGrid w:val="0"/>
              <w:jc w:val="center"/>
            </w:pPr>
          </w:p>
          <w:p w:rsidR="00D4471F" w:rsidRPr="001D7115" w:rsidRDefault="00D4471F" w:rsidP="00D6678A">
            <w:pPr>
              <w:shd w:val="clear" w:color="auto" w:fill="FFFFFF"/>
              <w:ind w:left="-57"/>
              <w:jc w:val="center"/>
            </w:pPr>
            <w:r w:rsidRPr="001D7115">
              <w:t>14.00–17.15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1F" w:rsidRDefault="00D4471F" w:rsidP="00D6678A">
            <w:pPr>
              <w:snapToGrid w:val="0"/>
              <w:jc w:val="both"/>
            </w:pPr>
            <w:r>
              <w:t xml:space="preserve">Знакомство и основные изменения ISO/IEC 17025:2017. Порядок перехода на новую версию стандарта. </w:t>
            </w:r>
          </w:p>
          <w:p w:rsidR="00D4471F" w:rsidRDefault="00D4471F" w:rsidP="00D6678A">
            <w:pPr>
              <w:snapToGrid w:val="0"/>
              <w:jc w:val="both"/>
            </w:pPr>
            <w:r w:rsidRPr="00B71174">
              <w:t>Практическое применение ISO/IEC 17025:2017.</w:t>
            </w:r>
            <w:r>
              <w:t xml:space="preserve"> Интерпретация необходимых изменений для перехода лаборатории на новую версию стандарта:</w:t>
            </w:r>
          </w:p>
          <w:p w:rsidR="00D4471F" w:rsidRDefault="00D4471F" w:rsidP="00D6678A">
            <w:pPr>
              <w:snapToGrid w:val="0"/>
              <w:jc w:val="both"/>
            </w:pPr>
            <w:r>
              <w:t>- беспристрастность и конфиденциальность;</w:t>
            </w:r>
          </w:p>
          <w:p w:rsidR="00D4471F" w:rsidRDefault="00D4471F" w:rsidP="00D6678A">
            <w:pPr>
              <w:snapToGrid w:val="0"/>
              <w:jc w:val="both"/>
            </w:pPr>
            <w:r>
              <w:t>- структурные требования;</w:t>
            </w:r>
          </w:p>
          <w:p w:rsidR="00D4471F" w:rsidRDefault="00D4471F" w:rsidP="00D6678A">
            <w:pPr>
              <w:snapToGrid w:val="0"/>
              <w:jc w:val="both"/>
            </w:pPr>
            <w:r>
              <w:t>- требования к ресурсам.</w:t>
            </w:r>
          </w:p>
          <w:p w:rsidR="00D4471F" w:rsidRDefault="00D4471F" w:rsidP="00D6678A">
            <w:pPr>
              <w:snapToGrid w:val="0"/>
              <w:jc w:val="both"/>
            </w:pPr>
          </w:p>
          <w:p w:rsidR="00D4471F" w:rsidRDefault="00D4471F" w:rsidP="00D6678A">
            <w:pPr>
              <w:snapToGrid w:val="0"/>
            </w:pPr>
            <w:r>
              <w:t>Внедрение риск-ориентированного мышления. Оценка и управление рисками в лаборатории. Методы оценки рисков и их применение.</w:t>
            </w:r>
          </w:p>
          <w:p w:rsidR="00D4471F" w:rsidRDefault="00D4471F" w:rsidP="00D6678A">
            <w:pPr>
              <w:snapToGrid w:val="0"/>
              <w:jc w:val="right"/>
              <w:rPr>
                <w:b/>
                <w:i/>
              </w:rPr>
            </w:pPr>
            <w:proofErr w:type="spellStart"/>
            <w:r w:rsidRPr="002D2737">
              <w:rPr>
                <w:b/>
                <w:i/>
              </w:rPr>
              <w:t>Фалкин</w:t>
            </w:r>
            <w:proofErr w:type="spellEnd"/>
            <w:r w:rsidRPr="002D2737">
              <w:rPr>
                <w:b/>
                <w:i/>
              </w:rPr>
              <w:t xml:space="preserve"> Дмитрий Владимирович, </w:t>
            </w:r>
          </w:p>
          <w:p w:rsidR="00D4471F" w:rsidRDefault="00D4471F" w:rsidP="00D6678A">
            <w:pPr>
              <w:snapToGrid w:val="0"/>
              <w:jc w:val="right"/>
              <w:rPr>
                <w:b/>
                <w:i/>
              </w:rPr>
            </w:pPr>
            <w:r w:rsidRPr="002D2737">
              <w:rPr>
                <w:b/>
                <w:i/>
              </w:rPr>
              <w:t>директор ООО «Центр аккредитации «Стандарт»</w:t>
            </w:r>
          </w:p>
          <w:p w:rsidR="00D4471F" w:rsidRPr="002D2737" w:rsidRDefault="00D4471F" w:rsidP="00D6678A">
            <w:pPr>
              <w:snapToGri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(по согласованию)</w:t>
            </w:r>
            <w:r w:rsidRPr="002D2737">
              <w:rPr>
                <w:b/>
                <w:i/>
              </w:rPr>
              <w:t xml:space="preserve"> </w:t>
            </w:r>
          </w:p>
          <w:p w:rsidR="00D4471F" w:rsidRDefault="00D4471F" w:rsidP="00D6678A">
            <w:pPr>
              <w:snapToGrid w:val="0"/>
            </w:pPr>
            <w:r w:rsidRPr="001D7115">
              <w:t>Обеденный перерыв</w:t>
            </w:r>
            <w:r>
              <w:t>.</w:t>
            </w:r>
          </w:p>
          <w:p w:rsidR="00D4471F" w:rsidRDefault="00D4471F" w:rsidP="00D6678A">
            <w:pPr>
              <w:snapToGrid w:val="0"/>
              <w:jc w:val="both"/>
            </w:pPr>
          </w:p>
          <w:p w:rsidR="00D4471F" w:rsidRDefault="00D4471F" w:rsidP="00D6678A">
            <w:pPr>
              <w:snapToGrid w:val="0"/>
            </w:pPr>
            <w:r>
              <w:t xml:space="preserve">Процессный подход и требования к системе управления по </w:t>
            </w:r>
            <w:r w:rsidRPr="00B71174">
              <w:t>ISO/IEC 17025:2017</w:t>
            </w:r>
            <w:r>
              <w:t>.</w:t>
            </w:r>
          </w:p>
          <w:p w:rsidR="00D4471F" w:rsidRDefault="00D4471F" w:rsidP="00D6678A">
            <w:pPr>
              <w:snapToGrid w:val="0"/>
              <w:jc w:val="right"/>
              <w:rPr>
                <w:b/>
                <w:i/>
              </w:rPr>
            </w:pPr>
            <w:proofErr w:type="spellStart"/>
            <w:r w:rsidRPr="002D2737">
              <w:rPr>
                <w:b/>
                <w:i/>
              </w:rPr>
              <w:t>Фалкин</w:t>
            </w:r>
            <w:proofErr w:type="spellEnd"/>
            <w:r w:rsidRPr="002D2737">
              <w:rPr>
                <w:b/>
                <w:i/>
              </w:rPr>
              <w:t xml:space="preserve"> Дмитрий Владимирович, </w:t>
            </w:r>
          </w:p>
          <w:p w:rsidR="00D4471F" w:rsidRDefault="00D4471F" w:rsidP="00D6678A">
            <w:pPr>
              <w:snapToGrid w:val="0"/>
              <w:jc w:val="right"/>
              <w:rPr>
                <w:b/>
                <w:i/>
              </w:rPr>
            </w:pPr>
            <w:r w:rsidRPr="002D2737">
              <w:rPr>
                <w:b/>
                <w:i/>
              </w:rPr>
              <w:t>директор ООО «Центр аккредитации «Стандарт»</w:t>
            </w:r>
          </w:p>
          <w:p w:rsidR="00D4471F" w:rsidRPr="00391F87" w:rsidRDefault="00D4471F" w:rsidP="00D6678A">
            <w:pPr>
              <w:snapToGrid w:val="0"/>
              <w:jc w:val="right"/>
              <w:rPr>
                <w:bCs/>
                <w:i/>
              </w:rPr>
            </w:pPr>
            <w:r>
              <w:rPr>
                <w:b/>
                <w:i/>
              </w:rPr>
              <w:t>(по согласованию)</w:t>
            </w:r>
          </w:p>
        </w:tc>
      </w:tr>
    </w:tbl>
    <w:p w:rsidR="00D413AC" w:rsidRDefault="00D413AC" w:rsidP="00D413A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C3E45">
        <w:rPr>
          <w:rFonts w:ascii="Times New Roman" w:hAnsi="Times New Roman" w:cs="Times New Roman"/>
          <w:b/>
          <w:bCs/>
          <w:sz w:val="24"/>
          <w:szCs w:val="24"/>
        </w:rPr>
        <w:t>Итого:</w:t>
      </w:r>
      <w:r w:rsidR="00D94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93B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0C3E45">
        <w:rPr>
          <w:rFonts w:ascii="Times New Roman" w:hAnsi="Times New Roman" w:cs="Times New Roman"/>
          <w:b/>
          <w:bCs/>
          <w:sz w:val="24"/>
          <w:szCs w:val="24"/>
        </w:rPr>
        <w:t>академических часов</w:t>
      </w:r>
    </w:p>
    <w:p w:rsidR="00D413AC" w:rsidRPr="00D94153" w:rsidRDefault="00D413AC" w:rsidP="00D94153">
      <w:pPr>
        <w:rPr>
          <w:b/>
          <w:bCs/>
        </w:rPr>
      </w:pPr>
      <w:r w:rsidRPr="000C3E45">
        <w:rPr>
          <w:b/>
          <w:bCs/>
        </w:rPr>
        <w:t>В программу могут быть внесены изменения и дополнения</w:t>
      </w:r>
    </w:p>
    <w:p w:rsidR="0031793B" w:rsidRDefault="0031793B" w:rsidP="00D94153">
      <w:pPr>
        <w:rPr>
          <w:b/>
          <w:bCs/>
        </w:rPr>
      </w:pPr>
    </w:p>
    <w:p w:rsidR="00981AB7" w:rsidRDefault="00981AB7" w:rsidP="00D94153"/>
    <w:p w:rsidR="00981AB7" w:rsidRDefault="00981AB7"/>
    <w:p w:rsidR="00981AB7" w:rsidRDefault="00981AB7"/>
    <w:p w:rsidR="00981AB7" w:rsidRDefault="00981AB7"/>
    <w:sectPr w:rsidR="00981AB7" w:rsidSect="00AA3A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7855"/>
    <w:multiLevelType w:val="hybridMultilevel"/>
    <w:tmpl w:val="6EA2B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BA"/>
    <w:rsid w:val="00054CF6"/>
    <w:rsid w:val="000C4F77"/>
    <w:rsid w:val="002D2737"/>
    <w:rsid w:val="0031793B"/>
    <w:rsid w:val="003747BA"/>
    <w:rsid w:val="00391F87"/>
    <w:rsid w:val="005357B4"/>
    <w:rsid w:val="006B6D7B"/>
    <w:rsid w:val="0081188C"/>
    <w:rsid w:val="00981AB7"/>
    <w:rsid w:val="00A07234"/>
    <w:rsid w:val="00A264DE"/>
    <w:rsid w:val="00AA3A10"/>
    <w:rsid w:val="00AC3B36"/>
    <w:rsid w:val="00B514A7"/>
    <w:rsid w:val="00B71174"/>
    <w:rsid w:val="00CD6D7E"/>
    <w:rsid w:val="00CE3C20"/>
    <w:rsid w:val="00D413AC"/>
    <w:rsid w:val="00D4471F"/>
    <w:rsid w:val="00D94153"/>
    <w:rsid w:val="00F1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E9D45-AC77-4DCD-A284-E2D8851A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981AB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3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13A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1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81AB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981AB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71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711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711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6D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D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 Николаевна</dc:creator>
  <cp:keywords/>
  <dc:description/>
  <cp:lastModifiedBy>Светлана Смаль</cp:lastModifiedBy>
  <cp:revision>3</cp:revision>
  <cp:lastPrinted>2019-03-20T06:45:00Z</cp:lastPrinted>
  <dcterms:created xsi:type="dcterms:W3CDTF">2019-03-20T08:00:00Z</dcterms:created>
  <dcterms:modified xsi:type="dcterms:W3CDTF">2019-03-20T08:00:00Z</dcterms:modified>
</cp:coreProperties>
</file>