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C6B93" w:rsidRPr="000F3F27" w:rsidRDefault="00AC6B93" w:rsidP="00AC6B93">
      <w:pPr>
        <w:shd w:val="clear" w:color="auto" w:fill="FFFFFF"/>
        <w:jc w:val="center"/>
        <w:rPr>
          <w:b/>
          <w:bCs/>
          <w:color w:val="000000"/>
          <w:spacing w:val="-1"/>
        </w:rPr>
      </w:pPr>
      <w:r w:rsidRPr="000F3F27">
        <w:rPr>
          <w:b/>
          <w:bCs/>
          <w:color w:val="000000"/>
          <w:spacing w:val="-1"/>
        </w:rPr>
        <w:t>ФЕДЕРАЛЬНАЯ СЛУЖБА ПО НАДЗОРУ В СФЕРЕ ЗАЩИТЫ ПРАВ ПОТРЕБИТЕЛЕЙ И БЛАГОПОЛУЧИЯ ЧЕЛОВЕКА</w:t>
      </w:r>
    </w:p>
    <w:p w:rsidR="00AC6B93" w:rsidRPr="000F3F27" w:rsidRDefault="00AC6B93" w:rsidP="00AC6B93">
      <w:pPr>
        <w:shd w:val="clear" w:color="auto" w:fill="FFFFFF"/>
        <w:ind w:left="142"/>
        <w:jc w:val="center"/>
        <w:rPr>
          <w:b/>
          <w:bCs/>
          <w:color w:val="000000"/>
          <w:spacing w:val="-10"/>
        </w:rPr>
      </w:pPr>
      <w:r w:rsidRPr="000F3F27">
        <w:rPr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AC6B93" w:rsidRPr="000F3F27" w:rsidRDefault="00AC6B93" w:rsidP="00AC6B93">
      <w:pPr>
        <w:shd w:val="clear" w:color="auto" w:fill="FFFFFF"/>
        <w:ind w:left="142"/>
        <w:jc w:val="center"/>
        <w:rPr>
          <w:b/>
          <w:bCs/>
          <w:color w:val="000000"/>
          <w:spacing w:val="-2"/>
        </w:rPr>
      </w:pPr>
      <w:r w:rsidRPr="000F3F27">
        <w:rPr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AC6B93" w:rsidRPr="000F3F27" w:rsidRDefault="00AC6B93" w:rsidP="00AC6B93">
      <w:pPr>
        <w:shd w:val="clear" w:color="auto" w:fill="FFFFFF"/>
        <w:ind w:left="142"/>
        <w:jc w:val="center"/>
        <w:rPr>
          <w:b/>
          <w:bCs/>
          <w:color w:val="000000"/>
          <w:spacing w:val="-11"/>
        </w:rPr>
      </w:pPr>
      <w:r w:rsidRPr="000F3F27">
        <w:rPr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AC6B93" w:rsidRPr="000F3F27" w:rsidRDefault="00AC6B93" w:rsidP="00AC6B93">
      <w:pPr>
        <w:shd w:val="clear" w:color="auto" w:fill="FFFFFF"/>
        <w:ind w:left="142"/>
        <w:jc w:val="center"/>
        <w:rPr>
          <w:b/>
          <w:bCs/>
          <w:color w:val="000000"/>
          <w:spacing w:val="-8"/>
        </w:rPr>
      </w:pPr>
      <w:r w:rsidRPr="000F3F27">
        <w:rPr>
          <w:b/>
          <w:bCs/>
          <w:color w:val="000000"/>
          <w:spacing w:val="-8"/>
        </w:rPr>
        <w:t xml:space="preserve">(ФБУЗ </w:t>
      </w:r>
      <w:proofErr w:type="spellStart"/>
      <w:r w:rsidRPr="000F3F27">
        <w:rPr>
          <w:b/>
          <w:bCs/>
          <w:color w:val="000000"/>
          <w:spacing w:val="-8"/>
        </w:rPr>
        <w:t>ФЦГиЭ</w:t>
      </w:r>
      <w:proofErr w:type="spellEnd"/>
      <w:r w:rsidRPr="000F3F27">
        <w:rPr>
          <w:b/>
          <w:bCs/>
          <w:color w:val="000000"/>
          <w:spacing w:val="-8"/>
        </w:rPr>
        <w:t xml:space="preserve"> </w:t>
      </w:r>
      <w:proofErr w:type="spellStart"/>
      <w:r w:rsidRPr="000F3F27">
        <w:rPr>
          <w:b/>
          <w:bCs/>
          <w:color w:val="000000"/>
          <w:spacing w:val="-8"/>
        </w:rPr>
        <w:t>Роспотребнадзора</w:t>
      </w:r>
      <w:proofErr w:type="spellEnd"/>
      <w:r w:rsidRPr="000F3F27">
        <w:rPr>
          <w:b/>
          <w:bCs/>
          <w:color w:val="000000"/>
          <w:spacing w:val="-8"/>
        </w:rPr>
        <w:t>)</w:t>
      </w:r>
    </w:p>
    <w:p w:rsidR="00D81B40" w:rsidRPr="000F3F27" w:rsidRDefault="00D81B40" w:rsidP="00034556">
      <w:pPr>
        <w:ind w:left="-426"/>
        <w:jc w:val="center"/>
        <w:outlineLvl w:val="0"/>
        <w:rPr>
          <w:b/>
          <w:iCs/>
          <w:sz w:val="28"/>
          <w:szCs w:val="28"/>
        </w:rPr>
      </w:pPr>
    </w:p>
    <w:p w:rsidR="00034556" w:rsidRPr="000F3F27" w:rsidRDefault="00D81B40" w:rsidP="00034556">
      <w:pPr>
        <w:ind w:left="-426"/>
        <w:jc w:val="center"/>
        <w:outlineLvl w:val="0"/>
        <w:rPr>
          <w:b/>
          <w:iCs/>
          <w:sz w:val="28"/>
          <w:szCs w:val="28"/>
        </w:rPr>
      </w:pPr>
      <w:r w:rsidRPr="000F3F27">
        <w:rPr>
          <w:b/>
          <w:iCs/>
          <w:sz w:val="28"/>
          <w:szCs w:val="28"/>
        </w:rPr>
        <w:t>ПРОГРАММА</w:t>
      </w:r>
    </w:p>
    <w:p w:rsidR="00D81B40" w:rsidRPr="00833B69" w:rsidRDefault="00833B69" w:rsidP="000F3F27">
      <w:pPr>
        <w:ind w:left="-426"/>
        <w:jc w:val="center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семинара/</w:t>
      </w:r>
      <w:proofErr w:type="spellStart"/>
      <w:r w:rsidR="00D81B40" w:rsidRPr="00833B69">
        <w:rPr>
          <w:iCs/>
          <w:sz w:val="28"/>
          <w:szCs w:val="28"/>
        </w:rPr>
        <w:t>вебинара</w:t>
      </w:r>
      <w:proofErr w:type="spellEnd"/>
    </w:p>
    <w:p w:rsidR="00034556" w:rsidRPr="000F3F27" w:rsidRDefault="00E60931" w:rsidP="000F3F27">
      <w:pPr>
        <w:jc w:val="center"/>
        <w:rPr>
          <w:sz w:val="28"/>
          <w:szCs w:val="28"/>
        </w:rPr>
      </w:pPr>
      <w:r w:rsidRPr="000F3F27">
        <w:rPr>
          <w:color w:val="000000"/>
          <w:sz w:val="28"/>
          <w:szCs w:val="28"/>
        </w:rPr>
        <w:t>«</w:t>
      </w:r>
      <w:r w:rsidR="00D81B40" w:rsidRPr="000F3F27">
        <w:rPr>
          <w:color w:val="000000"/>
          <w:sz w:val="28"/>
          <w:szCs w:val="28"/>
        </w:rPr>
        <w:t xml:space="preserve">Физические факторы: особенности методов измерения на рабочих местах, в жилых и общественных зданиях, на селитебной территории. Расчет </w:t>
      </w:r>
      <w:r w:rsidR="00BB2B7A" w:rsidRPr="000F3F27">
        <w:rPr>
          <w:color w:val="000000"/>
          <w:sz w:val="28"/>
          <w:szCs w:val="28"/>
        </w:rPr>
        <w:t xml:space="preserve">неопределенности </w:t>
      </w:r>
      <w:r w:rsidR="00825941" w:rsidRPr="000F3F27">
        <w:rPr>
          <w:color w:val="000000"/>
          <w:sz w:val="28"/>
          <w:szCs w:val="28"/>
        </w:rPr>
        <w:t xml:space="preserve">результатов измерений, </w:t>
      </w:r>
      <w:proofErr w:type="spellStart"/>
      <w:r w:rsidR="00825941" w:rsidRPr="000F3F27">
        <w:rPr>
          <w:color w:val="000000"/>
          <w:sz w:val="28"/>
          <w:szCs w:val="28"/>
        </w:rPr>
        <w:t>внутрилабораторный</w:t>
      </w:r>
      <w:proofErr w:type="spellEnd"/>
      <w:r w:rsidR="00825941" w:rsidRPr="000F3F27">
        <w:rPr>
          <w:color w:val="000000"/>
          <w:sz w:val="28"/>
          <w:szCs w:val="28"/>
        </w:rPr>
        <w:t xml:space="preserve"> контроль. Виды МСИ. Протоколы измерений: как избегать ошибки при заполнении. Формы первичных записей</w:t>
      </w:r>
      <w:r w:rsidR="00034556" w:rsidRPr="000F3F27">
        <w:rPr>
          <w:color w:val="000000"/>
          <w:sz w:val="28"/>
          <w:szCs w:val="28"/>
        </w:rPr>
        <w:t>»</w:t>
      </w:r>
      <w:r w:rsidR="00034556" w:rsidRPr="000F3F27">
        <w:rPr>
          <w:sz w:val="28"/>
          <w:szCs w:val="28"/>
        </w:rPr>
        <w:t xml:space="preserve"> </w:t>
      </w:r>
    </w:p>
    <w:p w:rsidR="00034556" w:rsidRPr="000F3F27" w:rsidRDefault="00034556" w:rsidP="000F3F27">
      <w:pPr>
        <w:jc w:val="center"/>
        <w:rPr>
          <w:szCs w:val="28"/>
        </w:rPr>
      </w:pPr>
    </w:p>
    <w:p w:rsidR="00034556" w:rsidRPr="000F3F27" w:rsidRDefault="00F06B55" w:rsidP="000F3F27">
      <w:pPr>
        <w:widowControl w:val="0"/>
        <w:autoSpaceDE w:val="0"/>
        <w:autoSpaceDN w:val="0"/>
        <w:adjustRightInd w:val="0"/>
        <w:ind w:right="-426" w:hanging="99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7E97" w:rsidRPr="000F3F27">
        <w:rPr>
          <w:sz w:val="28"/>
          <w:szCs w:val="28"/>
        </w:rPr>
        <w:t>с 23 по 24 мая 2019 года</w:t>
      </w:r>
    </w:p>
    <w:p w:rsidR="00230210" w:rsidRPr="00F06B55" w:rsidRDefault="00230210" w:rsidP="00F06B55">
      <w:pPr>
        <w:jc w:val="center"/>
        <w:rPr>
          <w:sz w:val="28"/>
        </w:rPr>
      </w:pPr>
      <w:r w:rsidRPr="00F06B55">
        <w:rPr>
          <w:sz w:val="28"/>
        </w:rPr>
        <w:t>Москва, Варшавское шоссе, д.19а</w:t>
      </w:r>
    </w:p>
    <w:p w:rsidR="00AC6B93" w:rsidRPr="00F06B55" w:rsidRDefault="00AC6B93" w:rsidP="00F06B55"/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072"/>
      </w:tblGrid>
      <w:tr w:rsidR="003C4BBF" w:rsidRPr="00F06B55" w:rsidTr="000F3F27">
        <w:trPr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BF" w:rsidRPr="00833B69" w:rsidRDefault="003C4BBF" w:rsidP="00833B69">
            <w:pPr>
              <w:jc w:val="center"/>
              <w:rPr>
                <w:b/>
              </w:rPr>
            </w:pPr>
            <w:r w:rsidRPr="00833B69">
              <w:rPr>
                <w:b/>
              </w:rPr>
              <w:t>Время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BF" w:rsidRPr="00833B69" w:rsidRDefault="003C4BBF" w:rsidP="00833B69">
            <w:pPr>
              <w:jc w:val="center"/>
              <w:rPr>
                <w:b/>
              </w:rPr>
            </w:pPr>
            <w:r w:rsidRPr="00833B69">
              <w:rPr>
                <w:b/>
              </w:rPr>
              <w:t>Наименование темы</w:t>
            </w:r>
          </w:p>
        </w:tc>
      </w:tr>
      <w:tr w:rsidR="003C4BBF" w:rsidRPr="000F3F27" w:rsidTr="000F3F27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BF" w:rsidRPr="000F3F27" w:rsidRDefault="00D80D9C">
            <w:pPr>
              <w:jc w:val="center"/>
              <w:rPr>
                <w:b/>
                <w:lang w:eastAsia="en-US"/>
              </w:rPr>
            </w:pPr>
            <w:r w:rsidRPr="000F3F27">
              <w:rPr>
                <w:b/>
              </w:rPr>
              <w:t>23 мая 2019 года</w:t>
            </w:r>
          </w:p>
        </w:tc>
      </w:tr>
      <w:tr w:rsidR="003C4BBF" w:rsidRPr="000F3F27" w:rsidTr="000F3F2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4BBF" w:rsidRPr="000F3F27" w:rsidRDefault="003C4BBF">
            <w:pPr>
              <w:jc w:val="center"/>
              <w:rPr>
                <w:lang w:eastAsia="en-US"/>
              </w:rPr>
            </w:pPr>
            <w:r w:rsidRPr="000F3F27">
              <w:t>9.30-10.00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4BBF" w:rsidRPr="000F3F27" w:rsidRDefault="003C4BBF">
            <w:pPr>
              <w:rPr>
                <w:lang w:eastAsia="en-US"/>
              </w:rPr>
            </w:pPr>
            <w:r w:rsidRPr="000F3F27">
              <w:t>Регистрация участников семинара</w:t>
            </w:r>
          </w:p>
        </w:tc>
      </w:tr>
      <w:tr w:rsidR="000F3F27" w:rsidRPr="000F3F27" w:rsidTr="000F3F27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3F27" w:rsidRPr="000F3F27" w:rsidRDefault="000F3F27">
            <w:pPr>
              <w:jc w:val="center"/>
            </w:pPr>
            <w:r w:rsidRPr="000F3F27">
              <w:t>10.00-11.30</w:t>
            </w:r>
          </w:p>
          <w:p w:rsidR="000F3F27" w:rsidRPr="000F3F27" w:rsidRDefault="000F3F27">
            <w:pPr>
              <w:jc w:val="center"/>
            </w:pPr>
            <w:r w:rsidRPr="000F3F27">
              <w:t>11.45-12.30</w:t>
            </w:r>
          </w:p>
          <w:p w:rsidR="000F3F27" w:rsidRPr="000F3F27" w:rsidRDefault="000F3F27">
            <w:pPr>
              <w:jc w:val="center"/>
            </w:pPr>
          </w:p>
          <w:p w:rsidR="000F3F27" w:rsidRPr="000F3F27" w:rsidRDefault="000F3F27">
            <w:pPr>
              <w:jc w:val="center"/>
            </w:pPr>
          </w:p>
          <w:p w:rsidR="000F3F27" w:rsidRPr="000F3F27" w:rsidRDefault="000F3F27">
            <w:pPr>
              <w:jc w:val="center"/>
            </w:pPr>
          </w:p>
          <w:p w:rsidR="000F3F27" w:rsidRPr="000F3F27" w:rsidRDefault="000F3F27">
            <w:pPr>
              <w:jc w:val="center"/>
            </w:pPr>
            <w:r w:rsidRPr="000F3F27">
              <w:t>12.30-13.15</w:t>
            </w:r>
          </w:p>
          <w:p w:rsidR="000F3F27" w:rsidRPr="000F3F27" w:rsidRDefault="000F3F27">
            <w:pPr>
              <w:jc w:val="center"/>
            </w:pPr>
          </w:p>
          <w:p w:rsidR="000F3F27" w:rsidRPr="000F3F27" w:rsidRDefault="000F3F27">
            <w:pPr>
              <w:jc w:val="center"/>
            </w:pPr>
          </w:p>
          <w:p w:rsidR="000F3F27" w:rsidRPr="000F3F27" w:rsidRDefault="000F3F27">
            <w:pPr>
              <w:jc w:val="center"/>
            </w:pPr>
          </w:p>
          <w:p w:rsidR="000F3F27" w:rsidRPr="000F3F27" w:rsidRDefault="000F3F27">
            <w:pPr>
              <w:jc w:val="center"/>
            </w:pPr>
          </w:p>
          <w:p w:rsidR="000F3F27" w:rsidRPr="000F3F27" w:rsidRDefault="000F3F27">
            <w:pPr>
              <w:jc w:val="center"/>
            </w:pPr>
          </w:p>
          <w:p w:rsidR="000F3F27" w:rsidRPr="000F3F27" w:rsidRDefault="000F3F27">
            <w:pPr>
              <w:jc w:val="center"/>
            </w:pPr>
          </w:p>
          <w:p w:rsidR="000F3F27" w:rsidRPr="000F3F27" w:rsidRDefault="000F3F27">
            <w:pPr>
              <w:jc w:val="center"/>
            </w:pPr>
          </w:p>
          <w:p w:rsidR="000F3F27" w:rsidRPr="000F3F27" w:rsidRDefault="000F3F27" w:rsidP="000F3F27">
            <w:pPr>
              <w:spacing w:after="120"/>
              <w:jc w:val="center"/>
            </w:pPr>
            <w:r w:rsidRPr="000F3F27">
              <w:t>13.15-14.00</w:t>
            </w:r>
          </w:p>
          <w:p w:rsidR="000F3F27" w:rsidRPr="000F3F27" w:rsidRDefault="000F3F27">
            <w:pPr>
              <w:jc w:val="center"/>
            </w:pPr>
            <w:r w:rsidRPr="000F3F27">
              <w:t>14.00-15.30</w:t>
            </w:r>
          </w:p>
          <w:p w:rsidR="000F3F27" w:rsidRPr="000F3F27" w:rsidRDefault="000F3F27">
            <w:pPr>
              <w:jc w:val="center"/>
            </w:pPr>
          </w:p>
          <w:p w:rsidR="000F3F27" w:rsidRPr="000F3F27" w:rsidRDefault="000F3F27">
            <w:pPr>
              <w:jc w:val="center"/>
            </w:pPr>
          </w:p>
          <w:p w:rsidR="000F3F27" w:rsidRPr="000F3F27" w:rsidRDefault="000F3F27">
            <w:pPr>
              <w:jc w:val="center"/>
            </w:pPr>
          </w:p>
          <w:p w:rsidR="000F3F27" w:rsidRPr="000F3F27" w:rsidRDefault="000F3F27">
            <w:pPr>
              <w:jc w:val="center"/>
            </w:pPr>
          </w:p>
          <w:p w:rsidR="000F3F27" w:rsidRPr="000F3F27" w:rsidRDefault="000F3F27">
            <w:pPr>
              <w:jc w:val="center"/>
            </w:pPr>
          </w:p>
          <w:p w:rsidR="000F3F27" w:rsidRPr="000F3F27" w:rsidRDefault="000F3F27">
            <w:pPr>
              <w:jc w:val="center"/>
              <w:rPr>
                <w:lang w:eastAsia="en-US"/>
              </w:rPr>
            </w:pPr>
          </w:p>
          <w:p w:rsidR="000F3F27" w:rsidRPr="000F3F27" w:rsidRDefault="000F3F27">
            <w:pPr>
              <w:jc w:val="center"/>
              <w:rPr>
                <w:lang w:eastAsia="en-US"/>
              </w:rPr>
            </w:pPr>
          </w:p>
        </w:tc>
        <w:tc>
          <w:tcPr>
            <w:tcW w:w="90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F3F27" w:rsidRPr="000F3F27" w:rsidRDefault="000F3F27" w:rsidP="00D80D9C">
            <w:pPr>
              <w:jc w:val="both"/>
            </w:pPr>
            <w:r w:rsidRPr="000F3F27">
              <w:t>Санитарно-эпидемиологическая обстановка в Российской Федерации в области радиационной безопасности персонала и населения. Результаты радиацио</w:t>
            </w:r>
            <w:r>
              <w:t>нно-гигиенической паспортизации</w:t>
            </w:r>
            <w:r w:rsidRPr="000F3F27">
              <w:t>.</w:t>
            </w:r>
          </w:p>
          <w:p w:rsidR="000F3F27" w:rsidRPr="000F3F27" w:rsidRDefault="000F3F27" w:rsidP="00D80D9C">
            <w:pPr>
              <w:jc w:val="right"/>
              <w:rPr>
                <w:b/>
                <w:i/>
              </w:rPr>
            </w:pPr>
            <w:r w:rsidRPr="000F3F27">
              <w:rPr>
                <w:b/>
                <w:i/>
              </w:rPr>
              <w:t xml:space="preserve">Горский Андрей Анатольевич – </w:t>
            </w:r>
          </w:p>
          <w:p w:rsidR="000F3F27" w:rsidRPr="000F3F27" w:rsidRDefault="000F3F27" w:rsidP="00D80D9C">
            <w:pPr>
              <w:jc w:val="right"/>
              <w:rPr>
                <w:b/>
                <w:i/>
              </w:rPr>
            </w:pPr>
            <w:r w:rsidRPr="000F3F27">
              <w:rPr>
                <w:b/>
                <w:i/>
              </w:rPr>
              <w:t xml:space="preserve">ФБУЗ </w:t>
            </w:r>
            <w:proofErr w:type="spellStart"/>
            <w:r w:rsidRPr="000F3F27">
              <w:rPr>
                <w:b/>
                <w:i/>
              </w:rPr>
              <w:t>ФЦГиЭ</w:t>
            </w:r>
            <w:proofErr w:type="spellEnd"/>
            <w:r w:rsidRPr="000F3F27">
              <w:rPr>
                <w:b/>
                <w:i/>
              </w:rPr>
              <w:t xml:space="preserve"> </w:t>
            </w:r>
            <w:proofErr w:type="spellStart"/>
            <w:r w:rsidRPr="000F3F27">
              <w:rPr>
                <w:b/>
                <w:i/>
              </w:rPr>
              <w:t>Роспотребнадзора</w:t>
            </w:r>
            <w:proofErr w:type="spellEnd"/>
          </w:p>
          <w:p w:rsidR="000F3F27" w:rsidRPr="000F3F27" w:rsidRDefault="000F3F27" w:rsidP="00D80D9C">
            <w:pPr>
              <w:jc w:val="both"/>
            </w:pPr>
            <w:r w:rsidRPr="000F3F27">
              <w:t>Планирование радиационного контроля при нормальной радиационной обстановке и в условиях радиационной аварии. Особенности методов измерения и методик контроля на рабочих местах, в жилых и общественных зданиях, на селитебной территории, а также продукции при нормальной и аварийной радиационной обстановке. Протоколы измерений: как избегать ошибки при заполнении. Формы первичных записей.</w:t>
            </w:r>
          </w:p>
          <w:p w:rsidR="000F3F27" w:rsidRPr="000F3F27" w:rsidRDefault="000F3F27" w:rsidP="00D80D9C">
            <w:pPr>
              <w:jc w:val="right"/>
              <w:rPr>
                <w:b/>
                <w:i/>
              </w:rPr>
            </w:pPr>
            <w:r w:rsidRPr="000F3F27">
              <w:rPr>
                <w:b/>
                <w:i/>
              </w:rPr>
              <w:t xml:space="preserve">Горский Андрей Анатольевич – </w:t>
            </w:r>
          </w:p>
          <w:p w:rsidR="000F3F27" w:rsidRPr="000F3F27" w:rsidRDefault="000F3F27" w:rsidP="00D80D9C">
            <w:pPr>
              <w:jc w:val="right"/>
              <w:rPr>
                <w:b/>
                <w:i/>
              </w:rPr>
            </w:pPr>
            <w:r w:rsidRPr="000F3F27">
              <w:rPr>
                <w:b/>
                <w:i/>
              </w:rPr>
              <w:t xml:space="preserve">ФБУЗ </w:t>
            </w:r>
            <w:proofErr w:type="spellStart"/>
            <w:r w:rsidRPr="000F3F27">
              <w:rPr>
                <w:b/>
                <w:i/>
              </w:rPr>
              <w:t>ФЦГиЭ</w:t>
            </w:r>
            <w:proofErr w:type="spellEnd"/>
            <w:r w:rsidRPr="000F3F27">
              <w:rPr>
                <w:b/>
                <w:i/>
              </w:rPr>
              <w:t xml:space="preserve"> </w:t>
            </w:r>
            <w:proofErr w:type="spellStart"/>
            <w:r w:rsidRPr="000F3F27">
              <w:rPr>
                <w:b/>
                <w:i/>
              </w:rPr>
              <w:t>Роспотребнадзора</w:t>
            </w:r>
            <w:proofErr w:type="spellEnd"/>
          </w:p>
          <w:p w:rsidR="000F3F27" w:rsidRPr="000F3F27" w:rsidRDefault="000F3F27" w:rsidP="000F3F27">
            <w:pPr>
              <w:spacing w:after="120"/>
            </w:pPr>
            <w:r w:rsidRPr="000F3F27">
              <w:t>Обеденный перерыв</w:t>
            </w:r>
            <w:r w:rsidR="00833B69">
              <w:t>.</w:t>
            </w:r>
          </w:p>
          <w:p w:rsidR="000F3F27" w:rsidRPr="000F3F27" w:rsidRDefault="000F3F27" w:rsidP="00D80D9C">
            <w:r w:rsidRPr="000F3F27">
              <w:t>Полномочия Федеральной службы по защите прав потребителей и благополучии человека при надзоре за ПРТО; Система санитарно-эпидемиологического нормирования. Санитарно-эпидемиологическая обстановка в Российской федерации в области состояния передающих радиотехнических объектов (ПРТО) Законодательные основы санитарно-эпидемиологического надзора за ПРТО: требования федеральных законов 52-ФЗ; 294-ФЗ; 412-ФЗ; 102-ФЗ.</w:t>
            </w:r>
          </w:p>
          <w:p w:rsidR="000F3F27" w:rsidRPr="000F3F27" w:rsidRDefault="000F3F27" w:rsidP="00D1042E">
            <w:pPr>
              <w:ind w:left="175"/>
              <w:jc w:val="right"/>
              <w:rPr>
                <w:b/>
                <w:i/>
              </w:rPr>
            </w:pPr>
            <w:proofErr w:type="spellStart"/>
            <w:r w:rsidRPr="000F3F27">
              <w:rPr>
                <w:b/>
                <w:i/>
              </w:rPr>
              <w:t>Стерликов</w:t>
            </w:r>
            <w:proofErr w:type="spellEnd"/>
            <w:r w:rsidRPr="000F3F27">
              <w:rPr>
                <w:b/>
                <w:i/>
              </w:rPr>
              <w:t xml:space="preserve"> Александр Васильевич - к.м.н.-</w:t>
            </w:r>
          </w:p>
          <w:p w:rsidR="000F3F27" w:rsidRPr="000F3F27" w:rsidRDefault="000F3F27" w:rsidP="00D1042E">
            <w:pPr>
              <w:ind w:left="175"/>
              <w:jc w:val="right"/>
              <w:rPr>
                <w:b/>
                <w:i/>
              </w:rPr>
            </w:pPr>
            <w:r w:rsidRPr="000F3F27">
              <w:rPr>
                <w:b/>
                <w:i/>
              </w:rPr>
              <w:t>ФМБА России</w:t>
            </w:r>
          </w:p>
          <w:p w:rsidR="000F3F27" w:rsidRPr="000F3F27" w:rsidRDefault="000F3F27" w:rsidP="00AF30BE">
            <w:pPr>
              <w:jc w:val="right"/>
              <w:rPr>
                <w:b/>
                <w:i/>
                <w:lang w:eastAsia="en-US"/>
              </w:rPr>
            </w:pPr>
            <w:r w:rsidRPr="000F3F27">
              <w:rPr>
                <w:b/>
                <w:i/>
              </w:rPr>
              <w:t>(по согласованию)</w:t>
            </w:r>
          </w:p>
          <w:p w:rsidR="000F3F27" w:rsidRPr="000F3F27" w:rsidRDefault="000F3F27" w:rsidP="00AF30BE">
            <w:r w:rsidRPr="000F3F27">
              <w:t xml:space="preserve">Гигиеническая характеристика ПРТО. Воздействие электромагнитных излучений </w:t>
            </w:r>
            <w:r w:rsidRPr="000F3F27">
              <w:lastRenderedPageBreak/>
              <w:t>(ЭМИ) на организм человека.</w:t>
            </w:r>
          </w:p>
          <w:p w:rsidR="000F3F27" w:rsidRPr="000F3F27" w:rsidRDefault="000F3F27" w:rsidP="00AF30BE">
            <w:pPr>
              <w:ind w:left="175"/>
              <w:jc w:val="right"/>
              <w:rPr>
                <w:b/>
                <w:i/>
              </w:rPr>
            </w:pPr>
            <w:proofErr w:type="spellStart"/>
            <w:r w:rsidRPr="000F3F27">
              <w:rPr>
                <w:b/>
                <w:i/>
              </w:rPr>
              <w:t>Стерликов</w:t>
            </w:r>
            <w:proofErr w:type="spellEnd"/>
            <w:r w:rsidRPr="000F3F27">
              <w:rPr>
                <w:b/>
                <w:i/>
              </w:rPr>
              <w:t xml:space="preserve"> Александр Васильевич - к.м.н.-</w:t>
            </w:r>
          </w:p>
          <w:p w:rsidR="000F3F27" w:rsidRPr="000F3F27" w:rsidRDefault="000F3F27" w:rsidP="00AF30BE">
            <w:pPr>
              <w:ind w:left="175"/>
              <w:jc w:val="right"/>
              <w:rPr>
                <w:b/>
                <w:i/>
              </w:rPr>
            </w:pPr>
            <w:r w:rsidRPr="000F3F27">
              <w:rPr>
                <w:b/>
                <w:i/>
              </w:rPr>
              <w:t>ФМБА России</w:t>
            </w:r>
          </w:p>
          <w:p w:rsidR="000F3F27" w:rsidRPr="000F3F27" w:rsidRDefault="000F3F27" w:rsidP="00AF30BE">
            <w:pPr>
              <w:ind w:left="175"/>
              <w:jc w:val="right"/>
              <w:rPr>
                <w:b/>
                <w:i/>
                <w:lang w:eastAsia="en-US"/>
              </w:rPr>
            </w:pPr>
            <w:r w:rsidRPr="000F3F27">
              <w:rPr>
                <w:b/>
                <w:i/>
              </w:rPr>
              <w:t>(по согласованию)</w:t>
            </w:r>
          </w:p>
        </w:tc>
      </w:tr>
      <w:tr w:rsidR="000F3F27" w:rsidRPr="000F3F27" w:rsidTr="000F3F27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27" w:rsidRDefault="000F3F27">
            <w:pPr>
              <w:jc w:val="center"/>
            </w:pPr>
          </w:p>
          <w:p w:rsidR="000F3F27" w:rsidRPr="000F3F27" w:rsidRDefault="000F3F27">
            <w:pPr>
              <w:jc w:val="center"/>
              <w:rPr>
                <w:lang w:eastAsia="en-US"/>
              </w:rPr>
            </w:pPr>
            <w:r w:rsidRPr="000F3F27">
              <w:t>15.45-17.15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27" w:rsidRPr="000F3F27" w:rsidRDefault="000F3F27" w:rsidP="00AF30BE">
            <w:pPr>
              <w:ind w:left="175"/>
              <w:jc w:val="right"/>
              <w:rPr>
                <w:b/>
                <w:i/>
                <w:lang w:eastAsia="en-US"/>
              </w:rPr>
            </w:pPr>
          </w:p>
        </w:tc>
      </w:tr>
      <w:tr w:rsidR="003C4BBF" w:rsidRPr="000F3F27" w:rsidTr="009C1D16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BF" w:rsidRPr="000F3F27" w:rsidRDefault="000F3F2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  <w:r w:rsidR="00D80D9C" w:rsidRPr="000F3F27">
              <w:rPr>
                <w:b/>
              </w:rPr>
              <w:t>4 мая 2019 года</w:t>
            </w:r>
          </w:p>
        </w:tc>
      </w:tr>
      <w:tr w:rsidR="000F3F27" w:rsidRPr="000F3F27" w:rsidTr="009F7111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F27" w:rsidRPr="000F3F27" w:rsidRDefault="000F3F27">
            <w:pPr>
              <w:jc w:val="center"/>
            </w:pPr>
            <w:r w:rsidRPr="000F3F27">
              <w:t>10.00-11.30</w:t>
            </w:r>
          </w:p>
          <w:p w:rsidR="000F3F27" w:rsidRDefault="000F3F27">
            <w:pPr>
              <w:jc w:val="center"/>
            </w:pPr>
          </w:p>
          <w:p w:rsidR="000F3F27" w:rsidRDefault="000F3F27">
            <w:pPr>
              <w:jc w:val="center"/>
            </w:pPr>
          </w:p>
          <w:p w:rsidR="000F3F27" w:rsidRDefault="000F3F27">
            <w:pPr>
              <w:jc w:val="center"/>
            </w:pPr>
          </w:p>
          <w:p w:rsidR="000F3F27" w:rsidRDefault="000F3F27">
            <w:pPr>
              <w:jc w:val="center"/>
            </w:pPr>
          </w:p>
          <w:p w:rsidR="000F3F27" w:rsidRDefault="000F3F27">
            <w:pPr>
              <w:jc w:val="center"/>
            </w:pPr>
          </w:p>
          <w:p w:rsidR="000F3F27" w:rsidRPr="000F3F27" w:rsidRDefault="000F3F27">
            <w:pPr>
              <w:jc w:val="center"/>
              <w:rPr>
                <w:lang w:eastAsia="en-US"/>
              </w:rPr>
            </w:pPr>
            <w:r w:rsidRPr="000F3F27">
              <w:t>11.45-13.15</w:t>
            </w:r>
          </w:p>
          <w:p w:rsidR="000F3F27" w:rsidRDefault="000F3F27">
            <w:pPr>
              <w:jc w:val="center"/>
            </w:pPr>
          </w:p>
          <w:p w:rsidR="000F3F27" w:rsidRDefault="000F3F27">
            <w:pPr>
              <w:jc w:val="center"/>
            </w:pPr>
          </w:p>
          <w:p w:rsidR="000F3F27" w:rsidRDefault="000F3F27">
            <w:pPr>
              <w:jc w:val="center"/>
            </w:pPr>
          </w:p>
          <w:p w:rsidR="000F3F27" w:rsidRDefault="000F3F27">
            <w:pPr>
              <w:jc w:val="center"/>
            </w:pPr>
          </w:p>
          <w:p w:rsidR="000F3F27" w:rsidRDefault="000F3F27">
            <w:pPr>
              <w:jc w:val="center"/>
            </w:pPr>
          </w:p>
          <w:p w:rsidR="000F3F27" w:rsidRPr="000F3F27" w:rsidRDefault="000F3F27" w:rsidP="000F3F27">
            <w:pPr>
              <w:spacing w:before="120" w:after="120"/>
              <w:jc w:val="center"/>
              <w:rPr>
                <w:lang w:eastAsia="en-US"/>
              </w:rPr>
            </w:pPr>
            <w:r w:rsidRPr="000F3F27">
              <w:t>13.15-14.00</w:t>
            </w:r>
          </w:p>
          <w:p w:rsidR="000F3F27" w:rsidRPr="000F3F27" w:rsidRDefault="000F3F27">
            <w:pPr>
              <w:jc w:val="center"/>
              <w:rPr>
                <w:lang w:eastAsia="en-US"/>
              </w:rPr>
            </w:pPr>
            <w:r w:rsidRPr="000F3F27">
              <w:t>14.00-15.30</w:t>
            </w:r>
          </w:p>
          <w:p w:rsidR="000F3F27" w:rsidRDefault="000F3F27" w:rsidP="009F7111">
            <w:pPr>
              <w:jc w:val="center"/>
            </w:pPr>
          </w:p>
          <w:p w:rsidR="000F3F27" w:rsidRDefault="000F3F27" w:rsidP="009F7111">
            <w:pPr>
              <w:jc w:val="center"/>
            </w:pPr>
          </w:p>
          <w:p w:rsidR="000F3F27" w:rsidRDefault="000F3F27" w:rsidP="009F7111">
            <w:pPr>
              <w:jc w:val="center"/>
            </w:pPr>
          </w:p>
          <w:p w:rsidR="000F3F27" w:rsidRDefault="000F3F27" w:rsidP="009F7111">
            <w:pPr>
              <w:jc w:val="center"/>
            </w:pPr>
          </w:p>
          <w:p w:rsidR="000F3F27" w:rsidRDefault="000F3F27" w:rsidP="009F7111">
            <w:pPr>
              <w:jc w:val="center"/>
            </w:pPr>
          </w:p>
          <w:p w:rsidR="000F3F27" w:rsidRPr="000F3F27" w:rsidRDefault="000F3F27" w:rsidP="009F7111">
            <w:pPr>
              <w:jc w:val="center"/>
              <w:rPr>
                <w:lang w:eastAsia="en-US"/>
              </w:rPr>
            </w:pPr>
            <w:r w:rsidRPr="000F3F27">
              <w:t>15.45-16.30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3F27" w:rsidRPr="000F3F27" w:rsidRDefault="000F3F27">
            <w:r w:rsidRPr="000F3F27">
              <w:t>Порядок санитарно-эпидемиологического надзора за ПРТО: Нормирование ЭМИ; общий порядок надзора за строительством и реконструкцией ПРТО; требования к органам инспекции.</w:t>
            </w:r>
          </w:p>
          <w:p w:rsidR="000F3F27" w:rsidRPr="000F3F27" w:rsidRDefault="000F3F27">
            <w:pPr>
              <w:ind w:left="175"/>
              <w:jc w:val="right"/>
              <w:rPr>
                <w:b/>
                <w:i/>
              </w:rPr>
            </w:pPr>
            <w:proofErr w:type="spellStart"/>
            <w:r w:rsidRPr="000F3F27">
              <w:rPr>
                <w:b/>
                <w:i/>
              </w:rPr>
              <w:t>Стерликов</w:t>
            </w:r>
            <w:proofErr w:type="spellEnd"/>
            <w:r w:rsidRPr="000F3F27">
              <w:rPr>
                <w:b/>
                <w:i/>
              </w:rPr>
              <w:t xml:space="preserve"> Александр Васильевич - к.м.н.-</w:t>
            </w:r>
          </w:p>
          <w:p w:rsidR="000F3F27" w:rsidRPr="000F3F27" w:rsidRDefault="000F3F27">
            <w:pPr>
              <w:ind w:left="175"/>
              <w:jc w:val="right"/>
              <w:rPr>
                <w:b/>
                <w:i/>
              </w:rPr>
            </w:pPr>
            <w:r w:rsidRPr="000F3F27">
              <w:rPr>
                <w:b/>
                <w:i/>
              </w:rPr>
              <w:t>ФМБА России</w:t>
            </w:r>
          </w:p>
          <w:p w:rsidR="000F3F27" w:rsidRPr="000F3F27" w:rsidRDefault="000F3F27">
            <w:pPr>
              <w:ind w:left="175"/>
              <w:jc w:val="right"/>
              <w:rPr>
                <w:b/>
                <w:i/>
                <w:lang w:eastAsia="en-US"/>
              </w:rPr>
            </w:pPr>
            <w:r w:rsidRPr="000F3F27">
              <w:rPr>
                <w:b/>
                <w:i/>
              </w:rPr>
              <w:t>(по согласованию)</w:t>
            </w:r>
          </w:p>
        </w:tc>
      </w:tr>
      <w:tr w:rsidR="000F3F27" w:rsidRPr="000F3F27" w:rsidTr="009C1D16">
        <w:trPr>
          <w:trHeight w:val="524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27" w:rsidRPr="000F3F27" w:rsidRDefault="000F3F27" w:rsidP="009F7111">
            <w:pPr>
              <w:jc w:val="center"/>
              <w:rPr>
                <w:lang w:eastAsia="en-US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27" w:rsidRPr="000F3F27" w:rsidRDefault="000F3F27">
            <w:r w:rsidRPr="000F3F27">
              <w:t>Требования к проектным материалам; оформление санитарно-эпидемиологических заключений. Инструментальный контроль ЭМИ, создаваемых ПРТО: требования к испытательным лабораториям.</w:t>
            </w:r>
          </w:p>
          <w:p w:rsidR="000F3F27" w:rsidRPr="000F3F27" w:rsidRDefault="000F3F27">
            <w:pPr>
              <w:ind w:left="175"/>
              <w:jc w:val="right"/>
              <w:rPr>
                <w:b/>
                <w:i/>
              </w:rPr>
            </w:pPr>
            <w:proofErr w:type="spellStart"/>
            <w:r w:rsidRPr="000F3F27">
              <w:rPr>
                <w:b/>
                <w:i/>
              </w:rPr>
              <w:t>Стерликов</w:t>
            </w:r>
            <w:proofErr w:type="spellEnd"/>
            <w:r w:rsidRPr="000F3F27">
              <w:rPr>
                <w:b/>
                <w:i/>
              </w:rPr>
              <w:t xml:space="preserve"> Александр Васильевич - к.м.н.-</w:t>
            </w:r>
          </w:p>
          <w:p w:rsidR="000F3F27" w:rsidRPr="000F3F27" w:rsidRDefault="000F3F27">
            <w:pPr>
              <w:ind w:left="175"/>
              <w:jc w:val="right"/>
              <w:rPr>
                <w:b/>
                <w:i/>
              </w:rPr>
            </w:pPr>
            <w:r w:rsidRPr="000F3F27">
              <w:rPr>
                <w:b/>
                <w:i/>
              </w:rPr>
              <w:t>ФМБА России</w:t>
            </w:r>
          </w:p>
          <w:p w:rsidR="000F3F27" w:rsidRPr="000F3F27" w:rsidRDefault="000F3F27">
            <w:pPr>
              <w:ind w:left="175"/>
              <w:jc w:val="right"/>
              <w:rPr>
                <w:b/>
                <w:i/>
                <w:lang w:eastAsia="en-US"/>
              </w:rPr>
            </w:pPr>
            <w:r w:rsidRPr="000F3F27">
              <w:rPr>
                <w:b/>
                <w:i/>
              </w:rPr>
              <w:t>(по согласованию)</w:t>
            </w:r>
          </w:p>
          <w:p w:rsidR="000F3F27" w:rsidRPr="000F3F27" w:rsidRDefault="000F3F27" w:rsidP="000F3F27">
            <w:pPr>
              <w:spacing w:before="120" w:after="120"/>
              <w:rPr>
                <w:lang w:eastAsia="en-US"/>
              </w:rPr>
            </w:pPr>
            <w:r w:rsidRPr="000F3F27">
              <w:t>Обеденный перерыв</w:t>
            </w:r>
            <w:r w:rsidR="00833B69">
              <w:t>.</w:t>
            </w:r>
          </w:p>
          <w:p w:rsidR="000F3F27" w:rsidRPr="000F3F27" w:rsidRDefault="000F3F27">
            <w:r w:rsidRPr="000F3F27">
              <w:t>Требования к проектным материалам; оформление санитарно-эпидемиологических заключений. Инструментальный контроль ЭМИ, создаваемых ПРТО: требования к испытательным лабораториям.</w:t>
            </w:r>
          </w:p>
          <w:p w:rsidR="000F3F27" w:rsidRPr="000F3F27" w:rsidRDefault="000F3F27">
            <w:pPr>
              <w:ind w:left="175"/>
              <w:jc w:val="right"/>
              <w:rPr>
                <w:b/>
                <w:i/>
              </w:rPr>
            </w:pPr>
            <w:bookmarkStart w:id="0" w:name="_GoBack"/>
            <w:bookmarkEnd w:id="0"/>
            <w:proofErr w:type="spellStart"/>
            <w:r w:rsidRPr="000F3F27">
              <w:rPr>
                <w:b/>
                <w:i/>
              </w:rPr>
              <w:t>Стерликов</w:t>
            </w:r>
            <w:proofErr w:type="spellEnd"/>
            <w:r w:rsidRPr="000F3F27">
              <w:rPr>
                <w:b/>
                <w:i/>
              </w:rPr>
              <w:t xml:space="preserve"> Александр Васильевич - к.м.н.-</w:t>
            </w:r>
          </w:p>
          <w:p w:rsidR="000F3F27" w:rsidRPr="000F3F27" w:rsidRDefault="000F3F27">
            <w:pPr>
              <w:ind w:left="175"/>
              <w:jc w:val="right"/>
              <w:rPr>
                <w:b/>
                <w:i/>
              </w:rPr>
            </w:pPr>
            <w:r w:rsidRPr="000F3F27">
              <w:rPr>
                <w:b/>
                <w:i/>
              </w:rPr>
              <w:t>ФМБА России</w:t>
            </w:r>
          </w:p>
          <w:p w:rsidR="000F3F27" w:rsidRPr="000F3F27" w:rsidRDefault="000F3F27">
            <w:pPr>
              <w:ind w:left="175"/>
              <w:jc w:val="right"/>
              <w:rPr>
                <w:b/>
                <w:i/>
                <w:lang w:eastAsia="en-US"/>
              </w:rPr>
            </w:pPr>
            <w:r w:rsidRPr="000F3F27">
              <w:rPr>
                <w:b/>
                <w:i/>
              </w:rPr>
              <w:t>(по согласованию)</w:t>
            </w:r>
          </w:p>
          <w:p w:rsidR="000F3F27" w:rsidRPr="000F3F27" w:rsidRDefault="000F3F27">
            <w:r w:rsidRPr="000F3F27">
              <w:t>Инструментальный контроль ЭМИ, создаваемых ПРТО: проведение измерений интенсивности ЭМИ. Производственный контроль на ПРТО. Протоколы измерений: как избегать ошибки при заполнении. Формы первичных записей</w:t>
            </w:r>
            <w:r w:rsidR="00833B69">
              <w:t>.</w:t>
            </w:r>
          </w:p>
          <w:p w:rsidR="000F3F27" w:rsidRPr="000F3F27" w:rsidRDefault="000F3F27">
            <w:pPr>
              <w:ind w:left="175"/>
              <w:jc w:val="right"/>
              <w:rPr>
                <w:b/>
                <w:i/>
              </w:rPr>
            </w:pPr>
            <w:proofErr w:type="spellStart"/>
            <w:r w:rsidRPr="000F3F27">
              <w:rPr>
                <w:b/>
                <w:i/>
              </w:rPr>
              <w:t>Стерликов</w:t>
            </w:r>
            <w:proofErr w:type="spellEnd"/>
            <w:r w:rsidRPr="000F3F27">
              <w:rPr>
                <w:b/>
                <w:i/>
              </w:rPr>
              <w:t xml:space="preserve"> Александр Васильевич - к.м.н.-</w:t>
            </w:r>
          </w:p>
          <w:p w:rsidR="000F3F27" w:rsidRPr="000F3F27" w:rsidRDefault="000F3F27">
            <w:pPr>
              <w:ind w:left="175"/>
              <w:jc w:val="right"/>
              <w:rPr>
                <w:b/>
                <w:i/>
              </w:rPr>
            </w:pPr>
            <w:r w:rsidRPr="000F3F27">
              <w:rPr>
                <w:b/>
                <w:i/>
              </w:rPr>
              <w:t>ФМБА России</w:t>
            </w:r>
          </w:p>
          <w:p w:rsidR="000F3F27" w:rsidRPr="000F3F27" w:rsidRDefault="000F3F27" w:rsidP="001B1A8D">
            <w:pPr>
              <w:ind w:left="175"/>
              <w:jc w:val="right"/>
              <w:rPr>
                <w:b/>
                <w:i/>
                <w:lang w:eastAsia="en-US"/>
              </w:rPr>
            </w:pPr>
            <w:r w:rsidRPr="000F3F27">
              <w:rPr>
                <w:b/>
                <w:i/>
              </w:rPr>
              <w:t>(по согласованию)</w:t>
            </w:r>
          </w:p>
        </w:tc>
      </w:tr>
      <w:tr w:rsidR="003C4BBF" w:rsidRPr="000F3F27" w:rsidTr="009C1D1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BF" w:rsidRPr="000F3F27" w:rsidRDefault="003C4BBF" w:rsidP="00D80D9C">
            <w:pPr>
              <w:rPr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BF" w:rsidRPr="000F3F27" w:rsidRDefault="003C4BBF">
            <w:pPr>
              <w:rPr>
                <w:lang w:eastAsia="en-US"/>
              </w:rPr>
            </w:pPr>
          </w:p>
        </w:tc>
      </w:tr>
    </w:tbl>
    <w:p w:rsidR="003C4BBF" w:rsidRPr="000F3F27" w:rsidRDefault="003C4BBF" w:rsidP="003C4BBF">
      <w:pPr>
        <w:rPr>
          <w:b/>
        </w:rPr>
      </w:pPr>
      <w:r w:rsidRPr="000F3F27">
        <w:rPr>
          <w:b/>
        </w:rPr>
        <w:t>Итого: 15 академических часов.</w:t>
      </w:r>
    </w:p>
    <w:p w:rsidR="003C4BBF" w:rsidRPr="000F3F27" w:rsidRDefault="003C4BBF" w:rsidP="003C4BBF">
      <w:pPr>
        <w:pBdr>
          <w:bottom w:val="single" w:sz="4" w:space="1" w:color="auto"/>
        </w:pBdr>
        <w:rPr>
          <w:b/>
          <w:color w:val="FFFFFF" w:themeColor="background1"/>
        </w:rPr>
      </w:pPr>
      <w:r w:rsidRPr="000F3F27">
        <w:rPr>
          <w:b/>
        </w:rPr>
        <w:t>В программу могут быть внесены изменения.</w:t>
      </w:r>
    </w:p>
    <w:p w:rsidR="009E730C" w:rsidRDefault="009E730C" w:rsidP="00AF30BE">
      <w:pPr>
        <w:ind w:left="-426"/>
        <w:outlineLvl w:val="0"/>
        <w:rPr>
          <w:iCs/>
          <w:sz w:val="28"/>
          <w:szCs w:val="28"/>
        </w:rPr>
      </w:pPr>
    </w:p>
    <w:p w:rsidR="00AF30BE" w:rsidRPr="009E730C" w:rsidRDefault="00AF30BE" w:rsidP="00AF30BE">
      <w:pPr>
        <w:ind w:left="-426"/>
        <w:outlineLvl w:val="0"/>
        <w:rPr>
          <w:iCs/>
          <w:sz w:val="28"/>
          <w:szCs w:val="28"/>
        </w:rPr>
      </w:pPr>
    </w:p>
    <w:sectPr w:rsidR="00AF30BE" w:rsidRPr="009E730C" w:rsidSect="009E730C">
      <w:headerReference w:type="default" r:id="rId8"/>
      <w:pgSz w:w="11905" w:h="16837"/>
      <w:pgMar w:top="827" w:right="1134" w:bottom="1560" w:left="1418" w:header="856" w:footer="1740" w:gutter="0"/>
      <w:cols w:space="720"/>
      <w:titlePg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EE7" w:rsidRDefault="00A17EE7">
      <w:r>
        <w:separator/>
      </w:r>
    </w:p>
  </w:endnote>
  <w:endnote w:type="continuationSeparator" w:id="0">
    <w:p w:rsidR="00A17EE7" w:rsidRDefault="00A1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EE7" w:rsidRDefault="00A17EE7">
      <w:r>
        <w:separator/>
      </w:r>
    </w:p>
  </w:footnote>
  <w:footnote w:type="continuationSeparator" w:id="0">
    <w:p w:rsidR="00A17EE7" w:rsidRDefault="00A17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1029339"/>
      <w:docPartObj>
        <w:docPartGallery w:val="Page Numbers (Top of Page)"/>
        <w:docPartUnique/>
      </w:docPartObj>
    </w:sdtPr>
    <w:sdtEndPr/>
    <w:sdtContent>
      <w:p w:rsidR="00B01462" w:rsidRDefault="00B014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D16">
          <w:rPr>
            <w:noProof/>
          </w:rPr>
          <w:t>2</w:t>
        </w:r>
        <w:r>
          <w:fldChar w:fldCharType="end"/>
        </w:r>
      </w:p>
    </w:sdtContent>
  </w:sdt>
  <w:p w:rsidR="00C761E9" w:rsidRDefault="009C1D1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502EB"/>
    <w:multiLevelType w:val="hybridMultilevel"/>
    <w:tmpl w:val="209C4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93E3C"/>
    <w:multiLevelType w:val="hybridMultilevel"/>
    <w:tmpl w:val="78F031F6"/>
    <w:lvl w:ilvl="0" w:tplc="7AB8814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299B6A8A"/>
    <w:multiLevelType w:val="hybridMultilevel"/>
    <w:tmpl w:val="491AF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920AF"/>
    <w:multiLevelType w:val="hybridMultilevel"/>
    <w:tmpl w:val="491AF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55E66"/>
    <w:multiLevelType w:val="hybridMultilevel"/>
    <w:tmpl w:val="491AF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27EF1"/>
    <w:multiLevelType w:val="hybridMultilevel"/>
    <w:tmpl w:val="4D4489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4E66FE"/>
    <w:multiLevelType w:val="hybridMultilevel"/>
    <w:tmpl w:val="491AF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02BA5"/>
    <w:multiLevelType w:val="hybridMultilevel"/>
    <w:tmpl w:val="23B09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63FC7"/>
    <w:multiLevelType w:val="multilevel"/>
    <w:tmpl w:val="11FC333A"/>
    <w:lvl w:ilvl="0">
      <w:start w:val="89"/>
      <w:numFmt w:val="decimal"/>
      <w:lvlText w:val="%1"/>
      <w:lvlJc w:val="left"/>
      <w:pPr>
        <w:ind w:left="1712" w:hanging="1610"/>
      </w:pPr>
      <w:rPr>
        <w:rFonts w:hint="default"/>
      </w:rPr>
    </w:lvl>
    <w:lvl w:ilvl="1">
      <w:start w:val="208"/>
      <w:numFmt w:val="decimal"/>
      <w:lvlText w:val="%1.%2"/>
      <w:lvlJc w:val="left"/>
      <w:pPr>
        <w:ind w:left="1712" w:hanging="1610"/>
      </w:pPr>
      <w:rPr>
        <w:rFonts w:hint="default"/>
      </w:rPr>
    </w:lvl>
    <w:lvl w:ilvl="2">
      <w:start w:val="49"/>
      <w:numFmt w:val="decimal"/>
      <w:lvlText w:val="%1.%2.%3"/>
      <w:lvlJc w:val="left"/>
      <w:pPr>
        <w:ind w:left="1712" w:hanging="1610"/>
      </w:pPr>
      <w:rPr>
        <w:rFonts w:hint="default"/>
      </w:rPr>
    </w:lvl>
    <w:lvl w:ilvl="3">
      <w:start w:val="109"/>
      <w:numFmt w:val="decimal"/>
      <w:lvlText w:val="%1.%2.%3.%4"/>
      <w:lvlJc w:val="left"/>
      <w:pPr>
        <w:ind w:left="1712" w:hanging="161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4">
      <w:numFmt w:val="bullet"/>
      <w:lvlText w:val="•"/>
      <w:lvlJc w:val="left"/>
      <w:pPr>
        <w:ind w:left="4834" w:hanging="1610"/>
      </w:pPr>
      <w:rPr>
        <w:rFonts w:hint="default"/>
      </w:rPr>
    </w:lvl>
    <w:lvl w:ilvl="5">
      <w:numFmt w:val="bullet"/>
      <w:lvlText w:val="•"/>
      <w:lvlJc w:val="left"/>
      <w:pPr>
        <w:ind w:left="5613" w:hanging="1610"/>
      </w:pPr>
      <w:rPr>
        <w:rFonts w:hint="default"/>
      </w:rPr>
    </w:lvl>
    <w:lvl w:ilvl="6">
      <w:numFmt w:val="bullet"/>
      <w:lvlText w:val="•"/>
      <w:lvlJc w:val="left"/>
      <w:pPr>
        <w:ind w:left="6391" w:hanging="1610"/>
      </w:pPr>
      <w:rPr>
        <w:rFonts w:hint="default"/>
      </w:rPr>
    </w:lvl>
    <w:lvl w:ilvl="7">
      <w:numFmt w:val="bullet"/>
      <w:lvlText w:val="•"/>
      <w:lvlJc w:val="left"/>
      <w:pPr>
        <w:ind w:left="7170" w:hanging="1610"/>
      </w:pPr>
      <w:rPr>
        <w:rFonts w:hint="default"/>
      </w:rPr>
    </w:lvl>
    <w:lvl w:ilvl="8">
      <w:numFmt w:val="bullet"/>
      <w:lvlText w:val="•"/>
      <w:lvlJc w:val="left"/>
      <w:pPr>
        <w:ind w:left="7949" w:hanging="1610"/>
      </w:pPr>
      <w:rPr>
        <w:rFonts w:hint="default"/>
      </w:rPr>
    </w:lvl>
  </w:abstractNum>
  <w:abstractNum w:abstractNumId="9" w15:restartNumberingAfterBreak="0">
    <w:nsid w:val="6A2977E5"/>
    <w:multiLevelType w:val="hybridMultilevel"/>
    <w:tmpl w:val="D13A26AC"/>
    <w:lvl w:ilvl="0" w:tplc="EF120AC6">
      <w:start w:val="1"/>
      <w:numFmt w:val="decimal"/>
      <w:lvlText w:val="%1."/>
      <w:lvlJc w:val="left"/>
      <w:pPr>
        <w:ind w:left="102" w:hanging="701"/>
      </w:pPr>
      <w:rPr>
        <w:rFonts w:ascii="Calibri" w:eastAsia="Calibri" w:hAnsi="Calibri" w:cs="Calibri" w:hint="default"/>
        <w:spacing w:val="-1"/>
        <w:w w:val="100"/>
        <w:sz w:val="28"/>
        <w:szCs w:val="28"/>
      </w:rPr>
    </w:lvl>
    <w:lvl w:ilvl="1" w:tplc="C2221D92">
      <w:numFmt w:val="bullet"/>
      <w:lvlText w:val="•"/>
      <w:lvlJc w:val="left"/>
      <w:pPr>
        <w:ind w:left="1040" w:hanging="701"/>
      </w:pPr>
      <w:rPr>
        <w:rFonts w:hint="default"/>
      </w:rPr>
    </w:lvl>
    <w:lvl w:ilvl="2" w:tplc="DA8A72B0">
      <w:numFmt w:val="bullet"/>
      <w:lvlText w:val="•"/>
      <w:lvlJc w:val="left"/>
      <w:pPr>
        <w:ind w:left="1981" w:hanging="701"/>
      </w:pPr>
      <w:rPr>
        <w:rFonts w:hint="default"/>
      </w:rPr>
    </w:lvl>
    <w:lvl w:ilvl="3" w:tplc="23F26AAA">
      <w:numFmt w:val="bullet"/>
      <w:lvlText w:val="•"/>
      <w:lvlJc w:val="left"/>
      <w:pPr>
        <w:ind w:left="2921" w:hanging="701"/>
      </w:pPr>
      <w:rPr>
        <w:rFonts w:hint="default"/>
      </w:rPr>
    </w:lvl>
    <w:lvl w:ilvl="4" w:tplc="896EA8CE">
      <w:numFmt w:val="bullet"/>
      <w:lvlText w:val="•"/>
      <w:lvlJc w:val="left"/>
      <w:pPr>
        <w:ind w:left="3862" w:hanging="701"/>
      </w:pPr>
      <w:rPr>
        <w:rFonts w:hint="default"/>
      </w:rPr>
    </w:lvl>
    <w:lvl w:ilvl="5" w:tplc="6E6E0760">
      <w:numFmt w:val="bullet"/>
      <w:lvlText w:val="•"/>
      <w:lvlJc w:val="left"/>
      <w:pPr>
        <w:ind w:left="4803" w:hanging="701"/>
      </w:pPr>
      <w:rPr>
        <w:rFonts w:hint="default"/>
      </w:rPr>
    </w:lvl>
    <w:lvl w:ilvl="6" w:tplc="52E47AAE">
      <w:numFmt w:val="bullet"/>
      <w:lvlText w:val="•"/>
      <w:lvlJc w:val="left"/>
      <w:pPr>
        <w:ind w:left="5743" w:hanging="701"/>
      </w:pPr>
      <w:rPr>
        <w:rFonts w:hint="default"/>
      </w:rPr>
    </w:lvl>
    <w:lvl w:ilvl="7" w:tplc="E57C6468">
      <w:numFmt w:val="bullet"/>
      <w:lvlText w:val="•"/>
      <w:lvlJc w:val="left"/>
      <w:pPr>
        <w:ind w:left="6684" w:hanging="701"/>
      </w:pPr>
      <w:rPr>
        <w:rFonts w:hint="default"/>
      </w:rPr>
    </w:lvl>
    <w:lvl w:ilvl="8" w:tplc="797AD854">
      <w:numFmt w:val="bullet"/>
      <w:lvlText w:val="•"/>
      <w:lvlJc w:val="left"/>
      <w:pPr>
        <w:ind w:left="7625" w:hanging="701"/>
      </w:pPr>
      <w:rPr>
        <w:rFonts w:hint="default"/>
      </w:rPr>
    </w:lvl>
  </w:abstractNum>
  <w:abstractNum w:abstractNumId="10" w15:restartNumberingAfterBreak="0">
    <w:nsid w:val="6F9168F4"/>
    <w:multiLevelType w:val="hybridMultilevel"/>
    <w:tmpl w:val="462A1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F5001"/>
    <w:multiLevelType w:val="hybridMultilevel"/>
    <w:tmpl w:val="02C23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21119"/>
    <w:multiLevelType w:val="hybridMultilevel"/>
    <w:tmpl w:val="37B8E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B6122"/>
    <w:multiLevelType w:val="hybridMultilevel"/>
    <w:tmpl w:val="491AF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0"/>
  </w:num>
  <w:num w:numId="5">
    <w:abstractNumId w:val="7"/>
  </w:num>
  <w:num w:numId="6">
    <w:abstractNumId w:val="0"/>
  </w:num>
  <w:num w:numId="7">
    <w:abstractNumId w:val="3"/>
  </w:num>
  <w:num w:numId="8">
    <w:abstractNumId w:val="13"/>
  </w:num>
  <w:num w:numId="9">
    <w:abstractNumId w:val="6"/>
  </w:num>
  <w:num w:numId="10">
    <w:abstractNumId w:val="4"/>
  </w:num>
  <w:num w:numId="11">
    <w:abstractNumId w:val="2"/>
  </w:num>
  <w:num w:numId="12">
    <w:abstractNumId w:val="1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8193">
      <o:colormru v:ext="edit" colors="#f7fcff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C1"/>
    <w:rsid w:val="0000705A"/>
    <w:rsid w:val="000301B4"/>
    <w:rsid w:val="00034556"/>
    <w:rsid w:val="00061169"/>
    <w:rsid w:val="000D502A"/>
    <w:rsid w:val="000D6968"/>
    <w:rsid w:val="000F3F27"/>
    <w:rsid w:val="00123045"/>
    <w:rsid w:val="00171FBE"/>
    <w:rsid w:val="00183E2B"/>
    <w:rsid w:val="00200E26"/>
    <w:rsid w:val="0021454D"/>
    <w:rsid w:val="002262A7"/>
    <w:rsid w:val="00230210"/>
    <w:rsid w:val="002A171F"/>
    <w:rsid w:val="0033549C"/>
    <w:rsid w:val="00367A96"/>
    <w:rsid w:val="003924CF"/>
    <w:rsid w:val="003C4BBF"/>
    <w:rsid w:val="003F63D0"/>
    <w:rsid w:val="00447BCF"/>
    <w:rsid w:val="00581823"/>
    <w:rsid w:val="005F506C"/>
    <w:rsid w:val="005F6BC9"/>
    <w:rsid w:val="0062517E"/>
    <w:rsid w:val="006566BA"/>
    <w:rsid w:val="006B52FE"/>
    <w:rsid w:val="006E017F"/>
    <w:rsid w:val="006E79F3"/>
    <w:rsid w:val="007127FD"/>
    <w:rsid w:val="00742857"/>
    <w:rsid w:val="00746D90"/>
    <w:rsid w:val="007513C8"/>
    <w:rsid w:val="00757E97"/>
    <w:rsid w:val="007C3F35"/>
    <w:rsid w:val="008243D8"/>
    <w:rsid w:val="00825941"/>
    <w:rsid w:val="00833B69"/>
    <w:rsid w:val="00891280"/>
    <w:rsid w:val="00895A83"/>
    <w:rsid w:val="008F5AE5"/>
    <w:rsid w:val="00987B52"/>
    <w:rsid w:val="009C1D16"/>
    <w:rsid w:val="009E5E66"/>
    <w:rsid w:val="009E730C"/>
    <w:rsid w:val="00A17EE7"/>
    <w:rsid w:val="00A57D2E"/>
    <w:rsid w:val="00A8029B"/>
    <w:rsid w:val="00A81A49"/>
    <w:rsid w:val="00AC6B93"/>
    <w:rsid w:val="00AD0ED8"/>
    <w:rsid w:val="00AF30BE"/>
    <w:rsid w:val="00B01462"/>
    <w:rsid w:val="00B16081"/>
    <w:rsid w:val="00B51E1C"/>
    <w:rsid w:val="00B52CCF"/>
    <w:rsid w:val="00B84DC1"/>
    <w:rsid w:val="00BB2B7A"/>
    <w:rsid w:val="00C316E6"/>
    <w:rsid w:val="00C43569"/>
    <w:rsid w:val="00C9797D"/>
    <w:rsid w:val="00D1042E"/>
    <w:rsid w:val="00D80D9C"/>
    <w:rsid w:val="00D81B40"/>
    <w:rsid w:val="00D90F78"/>
    <w:rsid w:val="00D95333"/>
    <w:rsid w:val="00DB0786"/>
    <w:rsid w:val="00DE1F05"/>
    <w:rsid w:val="00E221DE"/>
    <w:rsid w:val="00E234BA"/>
    <w:rsid w:val="00E2541B"/>
    <w:rsid w:val="00E60931"/>
    <w:rsid w:val="00E72DA8"/>
    <w:rsid w:val="00E80B2E"/>
    <w:rsid w:val="00E814DF"/>
    <w:rsid w:val="00F06B55"/>
    <w:rsid w:val="00F24A52"/>
    <w:rsid w:val="00F53565"/>
    <w:rsid w:val="00F96BF3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f7fcff"/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B7D8556D-EACB-4F90-842A-899F20DB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4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2541B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E2541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254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E25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link w:val="3"/>
    <w:rsid w:val="00E2541B"/>
    <w:rPr>
      <w:rFonts w:eastAsia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E2541B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7">
    <w:name w:val="Основной текст + Полужирный"/>
    <w:rsid w:val="00E2541B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E2541B"/>
    <w:pPr>
      <w:widowControl w:val="0"/>
      <w:shd w:val="clear" w:color="auto" w:fill="FFFFFF"/>
      <w:suppressAutoHyphens w:val="0"/>
      <w:spacing w:before="180" w:after="180" w:line="0" w:lineRule="atLeast"/>
      <w:ind w:hanging="1960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locked/>
    <w:rsid w:val="00E2541B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qFormat/>
    <w:rsid w:val="00E2541B"/>
    <w:pPr>
      <w:widowControl w:val="0"/>
      <w:suppressAutoHyphens w:val="0"/>
      <w:ind w:left="102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2541B"/>
    <w:pPr>
      <w:widowControl w:val="0"/>
      <w:suppressAutoHyphens w:val="0"/>
      <w:ind w:left="3"/>
    </w:pPr>
    <w:rPr>
      <w:sz w:val="22"/>
      <w:szCs w:val="22"/>
      <w:lang w:val="en-US" w:eastAsia="en-US"/>
    </w:rPr>
  </w:style>
  <w:style w:type="table" w:styleId="a9">
    <w:name w:val="Table Grid"/>
    <w:basedOn w:val="a1"/>
    <w:uiPriority w:val="59"/>
    <w:rsid w:val="000D69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2304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3045"/>
    <w:rPr>
      <w:rFonts w:ascii="Segoe UI" w:eastAsia="Times New Roman" w:hAnsi="Segoe UI" w:cs="Segoe UI"/>
      <w:sz w:val="18"/>
      <w:szCs w:val="18"/>
      <w:lang w:eastAsia="ar-SA"/>
    </w:rPr>
  </w:style>
  <w:style w:type="table" w:styleId="-2">
    <w:name w:val="Light Shading Accent 2"/>
    <w:basedOn w:val="a1"/>
    <w:uiPriority w:val="99"/>
    <w:rsid w:val="007C3F35"/>
    <w:pPr>
      <w:spacing w:after="0" w:line="240" w:lineRule="auto"/>
    </w:pPr>
    <w:rPr>
      <w:rFonts w:ascii="Calibri" w:eastAsia="Times New Roman" w:hAnsi="Calibri" w:cs="Calibri"/>
      <w:color w:val="943634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c">
    <w:name w:val="header"/>
    <w:basedOn w:val="a"/>
    <w:link w:val="ad"/>
    <w:uiPriority w:val="99"/>
    <w:rsid w:val="000301B4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sz w:val="22"/>
      <w:szCs w:val="22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301B4"/>
    <w:rPr>
      <w:rFonts w:ascii="Calibri" w:eastAsia="Times New Roman" w:hAnsi="Calibri" w:cs="Calibri"/>
      <w:lang w:eastAsia="ru-RU"/>
    </w:rPr>
  </w:style>
  <w:style w:type="paragraph" w:customStyle="1" w:styleId="Style6">
    <w:name w:val="Style6"/>
    <w:basedOn w:val="a"/>
    <w:rsid w:val="003F63D0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">
    <w:name w:val="Style5"/>
    <w:basedOn w:val="a"/>
    <w:rsid w:val="003F63D0"/>
    <w:pPr>
      <w:widowControl w:val="0"/>
      <w:suppressAutoHyphens w:val="0"/>
      <w:autoSpaceDE w:val="0"/>
      <w:autoSpaceDN w:val="0"/>
      <w:adjustRightInd w:val="0"/>
      <w:spacing w:line="350" w:lineRule="atLeast"/>
      <w:jc w:val="both"/>
    </w:pPr>
    <w:rPr>
      <w:lang w:eastAsia="ru-RU"/>
    </w:rPr>
  </w:style>
  <w:style w:type="paragraph" w:customStyle="1" w:styleId="Style3">
    <w:name w:val="Style3"/>
    <w:basedOn w:val="a"/>
    <w:rsid w:val="003F63D0"/>
    <w:pPr>
      <w:widowControl w:val="0"/>
      <w:suppressAutoHyphens w:val="0"/>
      <w:autoSpaceDE w:val="0"/>
      <w:autoSpaceDN w:val="0"/>
      <w:adjustRightInd w:val="0"/>
      <w:spacing w:line="199" w:lineRule="atLeast"/>
      <w:ind w:hanging="317"/>
    </w:pPr>
    <w:rPr>
      <w:lang w:eastAsia="ru-RU"/>
    </w:rPr>
  </w:style>
  <w:style w:type="paragraph" w:customStyle="1" w:styleId="Style4">
    <w:name w:val="Style4"/>
    <w:basedOn w:val="a"/>
    <w:rsid w:val="003F63D0"/>
    <w:pPr>
      <w:widowControl w:val="0"/>
      <w:suppressAutoHyphens w:val="0"/>
      <w:autoSpaceDE w:val="0"/>
      <w:autoSpaceDN w:val="0"/>
      <w:adjustRightInd w:val="0"/>
      <w:spacing w:line="346" w:lineRule="atLeast"/>
      <w:ind w:firstLine="346"/>
    </w:pPr>
    <w:rPr>
      <w:lang w:eastAsia="ru-RU"/>
    </w:rPr>
  </w:style>
  <w:style w:type="paragraph" w:customStyle="1" w:styleId="Style8">
    <w:name w:val="Style8"/>
    <w:basedOn w:val="a"/>
    <w:rsid w:val="003F63D0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3">
    <w:name w:val="Font Style13"/>
    <w:rsid w:val="003F63D0"/>
    <w:rPr>
      <w:rFonts w:ascii="Franklin Gothic Medium Cond" w:hAnsi="Franklin Gothic Medium Cond" w:cs="Franklin Gothic Medium Cond"/>
      <w:i/>
      <w:iCs/>
      <w:spacing w:val="20"/>
      <w:sz w:val="24"/>
      <w:szCs w:val="24"/>
    </w:rPr>
  </w:style>
  <w:style w:type="paragraph" w:customStyle="1" w:styleId="ConsPlusTitle">
    <w:name w:val="ConsPlusTitle"/>
    <w:rsid w:val="00E22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e">
    <w:name w:val="Содержимое таблицы"/>
    <w:basedOn w:val="a"/>
    <w:rsid w:val="00D90F78"/>
    <w:pPr>
      <w:suppressLineNumbers/>
      <w:suppressAutoHyphens w:val="0"/>
    </w:pPr>
    <w:rPr>
      <w:rFonts w:eastAsia="Arial Unicode MS"/>
      <w:kern w:val="1"/>
    </w:rPr>
  </w:style>
  <w:style w:type="paragraph" w:customStyle="1" w:styleId="ConsPlusNonformat">
    <w:name w:val="ConsPlusNonformat"/>
    <w:uiPriority w:val="99"/>
    <w:rsid w:val="00AC6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0146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0146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405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8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210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012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3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82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06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1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597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0DE91-38B1-42F3-A6C8-CFE34A7E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Смаль</dc:creator>
  <cp:lastModifiedBy>Светлана Смаль</cp:lastModifiedBy>
  <cp:revision>6</cp:revision>
  <cp:lastPrinted>2018-03-06T07:21:00Z</cp:lastPrinted>
  <dcterms:created xsi:type="dcterms:W3CDTF">2019-02-25T13:59:00Z</dcterms:created>
  <dcterms:modified xsi:type="dcterms:W3CDTF">2019-03-26T12:36:00Z</dcterms:modified>
</cp:coreProperties>
</file>