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0F8FFBE0" w:rsidR="001B178F" w:rsidRPr="001B178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proofErr w:type="gramStart"/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</w:t>
      </w:r>
      <w:proofErr w:type="gramEnd"/>
      <w:r w:rsidR="001B178F" w:rsidRPr="001B178F">
        <w:rPr>
          <w:rFonts w:ascii="Times New Roman" w:hAnsi="Times New Roman" w:cs="Times New Roman"/>
          <w:bCs/>
        </w:rPr>
        <w:t>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7585AC53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A3A6E8B" w:rsidR="00EB3E65" w:rsidRPr="00EB3E65" w:rsidRDefault="00911D3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945D0C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>
        <w:rPr>
          <w:rFonts w:cs="Segoe UI Symbol"/>
          <w:bCs/>
          <w:sz w:val="28"/>
          <w:szCs w:val="28"/>
        </w:rPr>
        <w:t xml:space="preserve"> </w:t>
      </w:r>
      <w:r w:rsidR="00EB3E65" w:rsidRPr="00EB3E65">
        <w:rPr>
          <w:rFonts w:ascii="Times New Roman" w:hAnsi="Times New Roman" w:cs="Times New Roman"/>
          <w:bCs/>
        </w:rPr>
        <w:t>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4A2198B5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74659D">
        <w:rPr>
          <w:color w:val="365F91" w:themeColor="accent1" w:themeShade="BF"/>
          <w:u w:val="single"/>
        </w:rPr>
        <w:t>техническая</w:t>
      </w:r>
      <w:r w:rsidR="0074659D" w:rsidRPr="0074659D">
        <w:rPr>
          <w:color w:val="365F91" w:themeColor="accent1" w:themeShade="BF"/>
          <w:u w:val="single"/>
        </w:rPr>
        <w:t xml:space="preserve"> или иной документации на пищевую продукцию </w:t>
      </w:r>
      <w:r w:rsidR="00911D33" w:rsidRPr="00681D9C">
        <w:rPr>
          <w:b/>
          <w:i/>
          <w:color w:val="365F91" w:themeColor="accent1" w:themeShade="BF"/>
          <w:u w:val="single"/>
        </w:rPr>
        <w:t>ТУ 0000-000-000000000-2010 «Набор конфет глазированных шоколадной глазурью» _или     изменения №2___ ТУ 0000-000-0000000000-2010 «Набор конфет глазированных шоколадной глазурью»</w:t>
      </w:r>
      <w:r w:rsidR="00911D33" w:rsidRPr="00911D33">
        <w:rPr>
          <w:color w:val="365F91" w:themeColor="accent1" w:themeShade="BF"/>
          <w:u w:val="single"/>
        </w:rPr>
        <w:t xml:space="preserve"> </w:t>
      </w:r>
      <w:r w:rsidR="009B1A5E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</w:t>
      </w:r>
      <w:r w:rsidR="009B1A5E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                                                                              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16406583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573C2A" w:rsidRPr="00573C2A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FADD354" w14:textId="77777777" w:rsidR="00573C2A" w:rsidRDefault="00573C2A" w:rsidP="00573C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945D0C" w14:paraId="303F4725" w14:textId="77777777" w:rsidTr="00945D0C">
        <w:tc>
          <w:tcPr>
            <w:tcW w:w="4666" w:type="dxa"/>
            <w:hideMark/>
          </w:tcPr>
          <w:p w14:paraId="5EF2C189" w14:textId="22D06362" w:rsidR="00945D0C" w:rsidRDefault="00945D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5D0C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1F78894" w14:textId="77777777" w:rsidR="00945D0C" w:rsidRDefault="00945D0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6A77D676" w14:textId="77777777" w:rsidR="00573C2A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126B65E1" w14:textId="493E34EC" w:rsidR="00573C2A" w:rsidRDefault="00945D0C" w:rsidP="00573C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3D3029A0" w14:textId="291F2BAC" w:rsidR="00573C2A" w:rsidRDefault="00945D0C" w:rsidP="00573C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573C2A">
        <w:rPr>
          <w:rFonts w:ascii="Times New Roman" w:hAnsi="Times New Roman" w:cs="Times New Roman"/>
        </w:rPr>
        <w:t xml:space="preserve">ФБУЗ </w:t>
      </w:r>
      <w:proofErr w:type="spellStart"/>
      <w:r w:rsidR="00573C2A">
        <w:rPr>
          <w:rFonts w:ascii="Times New Roman" w:hAnsi="Times New Roman" w:cs="Times New Roman"/>
        </w:rPr>
        <w:t>ФЦГиЭ</w:t>
      </w:r>
      <w:proofErr w:type="spellEnd"/>
      <w:r w:rsidR="00573C2A">
        <w:rPr>
          <w:rFonts w:ascii="Times New Roman" w:hAnsi="Times New Roman" w:cs="Times New Roman"/>
        </w:rPr>
        <w:t xml:space="preserve"> Роспотребнадзора</w:t>
      </w:r>
      <w:r w:rsidR="00573C2A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573C2A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573C2A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573C2A">
        <w:rPr>
          <w:rFonts w:ascii="Times New Roman" w:hAnsi="Times New Roman" w:cs="Times New Roman"/>
          <w:i/>
        </w:rPr>
        <w:t xml:space="preserve"> RA.RU</w:t>
      </w:r>
      <w:r w:rsidR="00573C2A">
        <w:rPr>
          <w:rFonts w:ascii="Times New Roman" w:eastAsia="Calibri" w:hAnsi="Times New Roman" w:cs="Times New Roman"/>
          <w:i/>
          <w:lang w:eastAsia="en-US"/>
        </w:rPr>
        <w:t>.710003</w:t>
      </w:r>
      <w:r w:rsidR="00573C2A">
        <w:rPr>
          <w:rFonts w:ascii="Times New Roman" w:eastAsia="Calibri" w:hAnsi="Times New Roman" w:cs="Times New Roman"/>
          <w:lang w:eastAsia="en-US"/>
        </w:rPr>
        <w:t>);</w:t>
      </w:r>
    </w:p>
    <w:p w14:paraId="7BB9C480" w14:textId="0167C63D" w:rsidR="00573C2A" w:rsidRDefault="00945D0C" w:rsidP="00573C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573C2A">
        <w:rPr>
          <w:rFonts w:ascii="Times New Roman" w:eastAsia="Calibri" w:hAnsi="Times New Roman" w:cs="Times New Roman"/>
          <w:lang w:eastAsia="en-US"/>
        </w:rPr>
        <w:t>.</w:t>
      </w:r>
    </w:p>
    <w:p w14:paraId="20B4597D" w14:textId="77777777" w:rsidR="00573C2A" w:rsidRDefault="00573C2A" w:rsidP="00573C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41D9D4F8" w14:textId="3922F5A4" w:rsidR="00573C2A" w:rsidRDefault="00945D0C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5CCC0FA6" w14:textId="2AD0D10D" w:rsidR="00573C2A" w:rsidRDefault="00945D0C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573C2A">
        <w:rPr>
          <w:rFonts w:ascii="Times New Roman" w:hAnsi="Times New Roman" w:cs="Times New Roman"/>
        </w:rPr>
        <w:t>.</w:t>
      </w:r>
    </w:p>
    <w:p w14:paraId="1B81402E" w14:textId="77777777" w:rsidR="00573C2A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4887D544" w14:textId="120E7922" w:rsidR="00573C2A" w:rsidRDefault="00945D0C" w:rsidP="00573C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1E0D6028" w14:textId="0F3435B6" w:rsidR="00573C2A" w:rsidRDefault="00945D0C" w:rsidP="00573C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022E98D4" w14:textId="77777777" w:rsidR="00573C2A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50A9BCA1" w14:textId="74CC153B" w:rsidR="00573C2A" w:rsidRDefault="00945D0C" w:rsidP="00573C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945D0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573C2A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1AB64E80" w14:textId="77777777" w:rsidR="00573C2A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5EEE3F18" w14:textId="19E85726" w:rsidR="00573C2A" w:rsidRDefault="00945D0C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  <w:spacing w:val="-3"/>
        </w:rPr>
        <w:t xml:space="preserve">на обработку </w:t>
      </w:r>
      <w:r w:rsidR="00573C2A">
        <w:rPr>
          <w:rFonts w:ascii="Times New Roman" w:hAnsi="Times New Roman" w:cs="Times New Roman"/>
        </w:rPr>
        <w:t xml:space="preserve">ФБУЗ </w:t>
      </w:r>
      <w:proofErr w:type="spellStart"/>
      <w:r w:rsidR="00573C2A">
        <w:rPr>
          <w:rFonts w:ascii="Times New Roman" w:hAnsi="Times New Roman" w:cs="Times New Roman"/>
        </w:rPr>
        <w:t>ФЦГиЭ</w:t>
      </w:r>
      <w:proofErr w:type="spellEnd"/>
      <w:r w:rsidR="00573C2A">
        <w:rPr>
          <w:rFonts w:ascii="Times New Roman" w:hAnsi="Times New Roman" w:cs="Times New Roman"/>
        </w:rPr>
        <w:t xml:space="preserve"> Роспотребнадзора</w:t>
      </w:r>
      <w:r w:rsidR="00573C2A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74F75734" w14:textId="77777777" w:rsidR="00573C2A" w:rsidRDefault="00573C2A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4FD95DC6" w14:textId="77777777" w:rsidR="00573C2A" w:rsidRDefault="00573C2A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</w:t>
      </w:r>
      <w:bookmarkStart w:id="6" w:name="_GoBack"/>
      <w:bookmarkEnd w:id="6"/>
      <w:r>
        <w:rPr>
          <w:rFonts w:ascii="Times New Roman" w:hAnsi="Times New Roman" w:cs="Times New Roman"/>
          <w:spacing w:val="-3"/>
          <w:sz w:val="18"/>
          <w:szCs w:val="18"/>
        </w:rPr>
        <w:t>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7E46C4F1" w14:textId="77777777" w:rsidR="00DE0459" w:rsidRPr="00DE0459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0459">
        <w:rPr>
          <w:rFonts w:ascii="Times New Roman" w:hAnsi="Times New Roman" w:cs="Times New Roman"/>
          <w:sz w:val="24"/>
          <w:szCs w:val="24"/>
          <w:u w:val="single"/>
        </w:rPr>
        <w:t>ТУ или (изменения к №1 к ТУ), ТИ, Рецептура.</w:t>
      </w:r>
    </w:p>
    <w:p w14:paraId="7BFE4E27" w14:textId="77777777" w:rsidR="00DE0459" w:rsidRPr="00DE0459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0459">
        <w:rPr>
          <w:rFonts w:ascii="Times New Roman" w:hAnsi="Times New Roman" w:cs="Times New Roman"/>
          <w:sz w:val="24"/>
          <w:szCs w:val="24"/>
          <w:u w:val="single"/>
        </w:rPr>
        <w:t>Пояснительная записка по обоснованию сроков годности.</w:t>
      </w:r>
    </w:p>
    <w:p w14:paraId="66093111" w14:textId="77777777" w:rsidR="00DE0459" w:rsidRPr="00DE0459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0459">
        <w:rPr>
          <w:rFonts w:ascii="Times New Roman" w:hAnsi="Times New Roman" w:cs="Times New Roman"/>
          <w:sz w:val="24"/>
          <w:szCs w:val="24"/>
          <w:u w:val="single"/>
        </w:rPr>
        <w:t>Выписка из ЕГРЮЛ.</w:t>
      </w:r>
    </w:p>
    <w:p w14:paraId="09AC3F9B" w14:textId="32661A8B" w:rsidR="00DE0459" w:rsidRPr="00DE0459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0459">
        <w:rPr>
          <w:rFonts w:ascii="Times New Roman" w:hAnsi="Times New Roman" w:cs="Times New Roman"/>
          <w:sz w:val="24"/>
          <w:szCs w:val="24"/>
          <w:u w:val="single"/>
        </w:rPr>
        <w:t>Уведомление.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53C8102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D0C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945D0C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3C2A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81D9C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659D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45D0C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0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7DBCC-67E7-4BDE-B747-CEFC42E80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3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42</cp:revision>
  <cp:lastPrinted>2024-03-18T10:10:00Z</cp:lastPrinted>
  <dcterms:created xsi:type="dcterms:W3CDTF">2024-01-10T11:48:00Z</dcterms:created>
  <dcterms:modified xsi:type="dcterms:W3CDTF">2024-03-21T06:03:00Z</dcterms:modified>
</cp:coreProperties>
</file>